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0F0" w:rsidRDefault="009F10F0" w:rsidP="00AE3A1B">
      <w:pPr>
        <w:spacing w:after="0" w:line="240" w:lineRule="auto"/>
        <w:ind w:right="4"/>
        <w:jc w:val="both"/>
        <w:rPr>
          <w:rFonts w:ascii="Times New Roman" w:eastAsia="Times New Roman" w:hAnsi="Times New Roman" w:cs="Times New Roman"/>
          <w:b/>
          <w:bCs/>
          <w:color w:val="000000"/>
          <w:sz w:val="24"/>
          <w:szCs w:val="24"/>
          <w:lang w:eastAsia="ru-RU"/>
        </w:rPr>
      </w:pPr>
    </w:p>
    <w:p w:rsidR="009F10F0" w:rsidRPr="001E0F76" w:rsidRDefault="009F10F0" w:rsidP="009F10F0">
      <w:pPr>
        <w:pStyle w:val="1"/>
      </w:pPr>
    </w:p>
    <w:p w:rsidR="009F10F0" w:rsidRPr="00190411" w:rsidRDefault="009F10F0" w:rsidP="009F10F0">
      <w:pPr>
        <w:jc w:val="center"/>
        <w:rPr>
          <w:rFonts w:ascii="Times New Roman" w:hAnsi="Times New Roman" w:cs="Times New Roman"/>
          <w:b/>
          <w:sz w:val="24"/>
          <w:szCs w:val="24"/>
        </w:rPr>
      </w:pPr>
      <w:r w:rsidRPr="00190411">
        <w:rPr>
          <w:rFonts w:ascii="Times New Roman" w:hAnsi="Times New Roman" w:cs="Times New Roman"/>
          <w:b/>
          <w:sz w:val="24"/>
          <w:szCs w:val="24"/>
        </w:rPr>
        <w:t>Х. Севостьянов Милютинский район</w:t>
      </w:r>
    </w:p>
    <w:p w:rsidR="009F10F0" w:rsidRPr="00190411" w:rsidRDefault="009F10F0" w:rsidP="009F10F0">
      <w:pPr>
        <w:jc w:val="center"/>
        <w:rPr>
          <w:rFonts w:ascii="Times New Roman" w:hAnsi="Times New Roman" w:cs="Times New Roman"/>
          <w:b/>
          <w:sz w:val="24"/>
          <w:szCs w:val="24"/>
        </w:rPr>
      </w:pPr>
      <w:r w:rsidRPr="00190411">
        <w:rPr>
          <w:rFonts w:ascii="Times New Roman" w:hAnsi="Times New Roman" w:cs="Times New Roman"/>
          <w:b/>
          <w:sz w:val="24"/>
          <w:szCs w:val="24"/>
        </w:rPr>
        <w:t>Муниципальное бюджетное общеобразовательное учреждение Россошанская основная общеобразовательная школа</w:t>
      </w:r>
    </w:p>
    <w:p w:rsidR="009F10F0" w:rsidRPr="00190411" w:rsidRDefault="009F10F0" w:rsidP="009F10F0">
      <w:pPr>
        <w:jc w:val="center"/>
        <w:rPr>
          <w:rFonts w:ascii="Times New Roman" w:hAnsi="Times New Roman" w:cs="Times New Roman"/>
          <w:sz w:val="24"/>
          <w:szCs w:val="24"/>
        </w:rPr>
      </w:pPr>
    </w:p>
    <w:p w:rsidR="009F10F0" w:rsidRPr="00190411" w:rsidRDefault="00D076F7" w:rsidP="00D076F7">
      <w:pPr>
        <w:jc w:val="right"/>
        <w:rPr>
          <w:rFonts w:ascii="Times New Roman" w:hAnsi="Times New Roman" w:cs="Times New Roman"/>
          <w:b/>
          <w:sz w:val="24"/>
          <w:szCs w:val="24"/>
        </w:rPr>
      </w:pPr>
      <w:r>
        <w:rPr>
          <w:rFonts w:ascii="Times New Roman" w:hAnsi="Times New Roman" w:cs="Times New Roman"/>
          <w:i/>
          <w:noProof/>
          <w:sz w:val="24"/>
          <w:szCs w:val="24"/>
          <w:lang w:eastAsia="ru-RU"/>
        </w:rPr>
        <w:drawing>
          <wp:inline distT="0" distB="0" distL="0" distR="0">
            <wp:extent cx="2847975" cy="1647825"/>
            <wp:effectExtent l="19050" t="0" r="9525" b="0"/>
            <wp:docPr id="2" name="Рисунок 2"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Татьяна Ивановна\Desktop\печать 001.jpg"/>
                    <pic:cNvPicPr>
                      <a:picLocks noChangeAspect="1" noChangeArrowheads="1"/>
                    </pic:cNvPicPr>
                  </pic:nvPicPr>
                  <pic:blipFill>
                    <a:blip r:embed="rId8" cstate="print"/>
                    <a:srcRect/>
                    <a:stretch>
                      <a:fillRect/>
                    </a:stretch>
                  </pic:blipFill>
                  <pic:spPr bwMode="auto">
                    <a:xfrm>
                      <a:off x="0" y="0"/>
                      <a:ext cx="2847975" cy="1647825"/>
                    </a:xfrm>
                    <a:prstGeom prst="rect">
                      <a:avLst/>
                    </a:prstGeom>
                    <a:noFill/>
                    <a:ln w="9525">
                      <a:noFill/>
                      <a:miter lim="800000"/>
                      <a:headEnd/>
                      <a:tailEnd/>
                    </a:ln>
                  </pic:spPr>
                </pic:pic>
              </a:graphicData>
            </a:graphic>
          </wp:inline>
        </w:drawing>
      </w:r>
    </w:p>
    <w:p w:rsidR="009F10F0" w:rsidRPr="00190411" w:rsidRDefault="009F10F0" w:rsidP="009F10F0">
      <w:pPr>
        <w:jc w:val="center"/>
        <w:rPr>
          <w:rFonts w:ascii="Times New Roman" w:hAnsi="Times New Roman" w:cs="Times New Roman"/>
          <w:b/>
          <w:sz w:val="24"/>
          <w:szCs w:val="24"/>
        </w:rPr>
      </w:pPr>
      <w:r w:rsidRPr="00190411">
        <w:rPr>
          <w:rFonts w:ascii="Times New Roman" w:hAnsi="Times New Roman" w:cs="Times New Roman"/>
          <w:b/>
          <w:sz w:val="24"/>
          <w:szCs w:val="24"/>
        </w:rPr>
        <w:t>РАБОЧАЯ ПРОГРАММА</w:t>
      </w:r>
    </w:p>
    <w:p w:rsidR="009F10F0" w:rsidRPr="00190411" w:rsidRDefault="009F10F0" w:rsidP="009F10F0">
      <w:pPr>
        <w:jc w:val="center"/>
        <w:rPr>
          <w:rFonts w:ascii="Times New Roman" w:hAnsi="Times New Roman" w:cs="Times New Roman"/>
          <w:b/>
          <w:sz w:val="24"/>
          <w:szCs w:val="24"/>
        </w:rPr>
      </w:pPr>
      <w:r w:rsidRPr="00190411">
        <w:rPr>
          <w:rFonts w:ascii="Times New Roman" w:hAnsi="Times New Roman" w:cs="Times New Roman"/>
          <w:b/>
          <w:sz w:val="24"/>
          <w:szCs w:val="24"/>
        </w:rPr>
        <w:t>по физике</w:t>
      </w:r>
    </w:p>
    <w:p w:rsidR="009F10F0" w:rsidRPr="00190411" w:rsidRDefault="009F10F0" w:rsidP="009F10F0">
      <w:pPr>
        <w:rPr>
          <w:rFonts w:ascii="Times New Roman" w:hAnsi="Times New Roman" w:cs="Times New Roman"/>
          <w:sz w:val="24"/>
          <w:szCs w:val="24"/>
          <w:u w:val="single"/>
        </w:rPr>
      </w:pPr>
      <w:r w:rsidRPr="00190411">
        <w:rPr>
          <w:rFonts w:ascii="Times New Roman" w:hAnsi="Times New Roman" w:cs="Times New Roman"/>
          <w:sz w:val="24"/>
          <w:szCs w:val="24"/>
        </w:rPr>
        <w:t>Уровень общего образования (класс): основное общее образование,    физика</w:t>
      </w:r>
    </w:p>
    <w:p w:rsidR="009F10F0" w:rsidRPr="00190411" w:rsidRDefault="009F10F0" w:rsidP="009F10F0">
      <w:pPr>
        <w:rPr>
          <w:rFonts w:ascii="Times New Roman" w:hAnsi="Times New Roman" w:cs="Times New Roman"/>
          <w:sz w:val="24"/>
          <w:szCs w:val="24"/>
          <w:u w:val="single"/>
        </w:rPr>
      </w:pPr>
      <w:r w:rsidRPr="00190411">
        <w:rPr>
          <w:rFonts w:ascii="Times New Roman" w:hAnsi="Times New Roman" w:cs="Times New Roman"/>
          <w:sz w:val="24"/>
          <w:szCs w:val="24"/>
        </w:rPr>
        <w:t>Количество часов:203 ч</w:t>
      </w:r>
    </w:p>
    <w:p w:rsidR="009F10F0" w:rsidRPr="00190411" w:rsidRDefault="009F10F0" w:rsidP="009F10F0">
      <w:pPr>
        <w:rPr>
          <w:rFonts w:ascii="Times New Roman" w:hAnsi="Times New Roman" w:cs="Times New Roman"/>
          <w:sz w:val="24"/>
          <w:szCs w:val="24"/>
        </w:rPr>
      </w:pPr>
      <w:r w:rsidRPr="00190411">
        <w:rPr>
          <w:rFonts w:ascii="Times New Roman" w:hAnsi="Times New Roman" w:cs="Times New Roman"/>
          <w:sz w:val="24"/>
          <w:szCs w:val="24"/>
        </w:rPr>
        <w:t>Учитель: Лисогор Любовь Александровна</w:t>
      </w:r>
      <w:r w:rsidRPr="00190411">
        <w:rPr>
          <w:rFonts w:ascii="Times New Roman" w:hAnsi="Times New Roman" w:cs="Times New Roman"/>
          <w:bCs/>
          <w:color w:val="000000"/>
          <w:sz w:val="24"/>
          <w:szCs w:val="24"/>
        </w:rPr>
        <w:t> </w:t>
      </w:r>
    </w:p>
    <w:p w:rsidR="00E634B6" w:rsidRPr="00190411" w:rsidRDefault="009F10F0" w:rsidP="009F10F0">
      <w:pPr>
        <w:rPr>
          <w:rFonts w:ascii="Times New Roman" w:hAnsi="Times New Roman" w:cs="Times New Roman"/>
          <w:sz w:val="24"/>
          <w:szCs w:val="24"/>
        </w:rPr>
      </w:pPr>
      <w:r w:rsidRPr="00190411">
        <w:rPr>
          <w:rFonts w:ascii="Times New Roman" w:hAnsi="Times New Roman" w:cs="Times New Roman"/>
          <w:bCs/>
          <w:color w:val="000000"/>
          <w:sz w:val="24"/>
          <w:szCs w:val="24"/>
          <w:shd w:val="clear" w:color="auto" w:fill="FFFFFF"/>
        </w:rPr>
        <w:t>Рабочая программа по физике.составлена в соответствии с Федеральным государственным образовательным стандартом: «Физика» 7-9 классы (базовый уровень) и  примерных программ по учебным предметам. Физика. 7 – 9 классы: проект. – М. : Просвещение, 2011. – 48 с. – (Стандарты второго поколения). , на основе рабочих программ по физике. 7 – 11 классы / Под ред. М.Л. Корневич. – М. : ИЛЕКСА, 2012. , на основе авторской программы  А.В.Перышкина, Е.М. Гутник, с учетом требований Государственного образовательного стандарта второго покол</w:t>
      </w:r>
      <w:r w:rsidR="00A8543E" w:rsidRPr="00190411">
        <w:rPr>
          <w:rFonts w:ascii="Times New Roman" w:hAnsi="Times New Roman" w:cs="Times New Roman"/>
          <w:bCs/>
          <w:color w:val="000000"/>
          <w:sz w:val="24"/>
          <w:szCs w:val="24"/>
          <w:shd w:val="clear" w:color="auto" w:fill="FFFFFF"/>
        </w:rPr>
        <w:t>ения.</w:t>
      </w:r>
    </w:p>
    <w:p w:rsidR="00C20579" w:rsidRDefault="00C20579" w:rsidP="00AE3A1B">
      <w:pPr>
        <w:spacing w:after="0" w:line="240" w:lineRule="auto"/>
        <w:ind w:right="4"/>
        <w:jc w:val="both"/>
        <w:rPr>
          <w:rFonts w:ascii="Times New Roman" w:eastAsia="Times New Roman" w:hAnsi="Times New Roman" w:cs="Times New Roman"/>
          <w:b/>
          <w:bCs/>
          <w:color w:val="000000"/>
          <w:sz w:val="24"/>
          <w:szCs w:val="24"/>
          <w:lang w:eastAsia="ru-RU"/>
        </w:rPr>
      </w:pPr>
    </w:p>
    <w:p w:rsidR="00376E7C" w:rsidRDefault="00376E7C" w:rsidP="00AE3A1B">
      <w:pPr>
        <w:spacing w:after="0" w:line="240" w:lineRule="auto"/>
        <w:ind w:right="4"/>
        <w:jc w:val="both"/>
        <w:rPr>
          <w:rFonts w:ascii="Times New Roman" w:eastAsia="Times New Roman" w:hAnsi="Times New Roman" w:cs="Times New Roman"/>
          <w:b/>
          <w:bCs/>
          <w:color w:val="000000"/>
          <w:sz w:val="24"/>
          <w:szCs w:val="24"/>
          <w:lang w:eastAsia="ru-RU"/>
        </w:rPr>
      </w:pPr>
    </w:p>
    <w:p w:rsidR="00376E7C" w:rsidRPr="00190411" w:rsidRDefault="00376E7C" w:rsidP="00AE3A1B">
      <w:pPr>
        <w:spacing w:after="0" w:line="240" w:lineRule="auto"/>
        <w:ind w:right="4"/>
        <w:jc w:val="both"/>
        <w:rPr>
          <w:rFonts w:ascii="Times New Roman" w:eastAsia="Times New Roman" w:hAnsi="Times New Roman" w:cs="Times New Roman"/>
          <w:b/>
          <w:bCs/>
          <w:color w:val="000000"/>
          <w:sz w:val="24"/>
          <w:szCs w:val="24"/>
          <w:lang w:eastAsia="ru-RU"/>
        </w:rPr>
      </w:pPr>
    </w:p>
    <w:p w:rsidR="00B01CBF" w:rsidRPr="00190411" w:rsidRDefault="00EC65E0" w:rsidP="008E3BEF">
      <w:pPr>
        <w:pStyle w:val="a5"/>
        <w:spacing w:after="0" w:line="240" w:lineRule="auto"/>
        <w:ind w:left="1440" w:right="4"/>
        <w:jc w:val="both"/>
        <w:rPr>
          <w:rFonts w:ascii="Times New Roman" w:eastAsia="Times New Roman" w:hAnsi="Times New Roman" w:cs="Times New Roman"/>
          <w:b/>
          <w:bCs/>
          <w:color w:val="000000"/>
          <w:sz w:val="24"/>
          <w:szCs w:val="24"/>
        </w:rPr>
      </w:pPr>
      <w:r w:rsidRPr="00190411">
        <w:rPr>
          <w:rFonts w:ascii="Times New Roman" w:eastAsia="Times New Roman" w:hAnsi="Times New Roman" w:cs="Times New Roman"/>
          <w:b/>
          <w:bCs/>
          <w:color w:val="000000"/>
          <w:sz w:val="24"/>
          <w:szCs w:val="24"/>
          <w:lang w:val="en-US"/>
        </w:rPr>
        <w:t>I</w:t>
      </w:r>
      <w:r w:rsidRPr="00190411">
        <w:rPr>
          <w:rFonts w:ascii="Times New Roman" w:eastAsia="Times New Roman" w:hAnsi="Times New Roman" w:cs="Times New Roman"/>
          <w:b/>
          <w:bCs/>
          <w:color w:val="000000"/>
          <w:sz w:val="24"/>
          <w:szCs w:val="24"/>
        </w:rPr>
        <w:t>.</w:t>
      </w:r>
      <w:r w:rsidR="00B01CBF" w:rsidRPr="00190411">
        <w:rPr>
          <w:rFonts w:ascii="Times New Roman" w:eastAsia="Times New Roman" w:hAnsi="Times New Roman" w:cs="Times New Roman"/>
          <w:b/>
          <w:bCs/>
          <w:color w:val="000000"/>
          <w:sz w:val="24"/>
          <w:szCs w:val="24"/>
        </w:rPr>
        <w:t>Пояснительная записка</w:t>
      </w:r>
    </w:p>
    <w:p w:rsidR="00A8543E" w:rsidRPr="00190411" w:rsidRDefault="00A8543E" w:rsidP="008E3BEF">
      <w:pPr>
        <w:pStyle w:val="a5"/>
        <w:spacing w:after="0" w:line="240" w:lineRule="auto"/>
        <w:ind w:left="1440" w:right="4"/>
        <w:jc w:val="both"/>
        <w:rPr>
          <w:rFonts w:ascii="Times New Roman" w:eastAsia="Times New Roman" w:hAnsi="Times New Roman" w:cs="Times New Roman"/>
          <w:b/>
          <w:bCs/>
          <w:color w:val="000000"/>
          <w:sz w:val="24"/>
          <w:szCs w:val="24"/>
        </w:rPr>
      </w:pPr>
    </w:p>
    <w:p w:rsidR="00A8543E" w:rsidRPr="00190411" w:rsidRDefault="00A8543E" w:rsidP="008E3BEF">
      <w:pPr>
        <w:pStyle w:val="a5"/>
        <w:spacing w:after="0" w:line="240" w:lineRule="auto"/>
        <w:ind w:left="1440" w:right="4"/>
        <w:jc w:val="both"/>
        <w:rPr>
          <w:rFonts w:ascii="Times New Roman" w:eastAsia="Times New Roman" w:hAnsi="Times New Roman" w:cs="Times New Roman"/>
          <w:b/>
          <w:bCs/>
          <w:color w:val="000000"/>
          <w:sz w:val="24"/>
          <w:szCs w:val="24"/>
        </w:rPr>
      </w:pPr>
    </w:p>
    <w:p w:rsidR="004C760D" w:rsidRPr="00190411" w:rsidRDefault="004C760D" w:rsidP="00A8543E">
      <w:pPr>
        <w:rPr>
          <w:rFonts w:ascii="Times New Roman" w:hAnsi="Times New Roman" w:cs="Times New Roman"/>
          <w:bCs/>
          <w:color w:val="000000"/>
          <w:sz w:val="24"/>
          <w:szCs w:val="24"/>
          <w:shd w:val="clear" w:color="auto" w:fill="FFFFFF"/>
        </w:rPr>
      </w:pPr>
    </w:p>
    <w:p w:rsidR="004C760D" w:rsidRPr="00190411" w:rsidRDefault="004C760D" w:rsidP="004C760D">
      <w:pPr>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Рабочая программа по  физике  для 7-9 классов разработана в соответствии:</w:t>
      </w:r>
    </w:p>
    <w:p w:rsidR="004C760D" w:rsidRPr="00190411" w:rsidRDefault="004C760D" w:rsidP="00FC6447">
      <w:pPr>
        <w:numPr>
          <w:ilvl w:val="0"/>
          <w:numId w:val="4"/>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с требованиями к результатам обучения Федерального государственного образовательного стандарта основного общего образования (Утвержден приказом Министерства образования и науки Российской Федерации от «17» декабря 2010 г. № 1897, стр.16-17)</w:t>
      </w:r>
    </w:p>
    <w:p w:rsidR="004C760D" w:rsidRPr="00190411" w:rsidRDefault="004C760D" w:rsidP="00FC6447">
      <w:pPr>
        <w:numPr>
          <w:ilvl w:val="0"/>
          <w:numId w:val="4"/>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с рекомендациями  «Примерной программы основного общего образования по физике. 7-9 классы» (В. А. Орлов, О. Ф. Кабардин, В. А. Коровин, А. Ю. Пентин, Н. С. Пурышева, В. Е. Фрадкин, М., «Просвещение», 2013 г.);</w:t>
      </w:r>
    </w:p>
    <w:p w:rsidR="004C760D" w:rsidRPr="00190411" w:rsidRDefault="004C760D" w:rsidP="00FC6447">
      <w:pPr>
        <w:numPr>
          <w:ilvl w:val="0"/>
          <w:numId w:val="4"/>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с авторской  программой основного общего образования по физике для 7-9 классов (Н.В. Филонович, Е.М. Гутник, М., «Дрофа», 2012 г.)  </w:t>
      </w:r>
    </w:p>
    <w:p w:rsidR="004C760D" w:rsidRPr="00190411" w:rsidRDefault="004C760D" w:rsidP="00FC6447">
      <w:pPr>
        <w:numPr>
          <w:ilvl w:val="0"/>
          <w:numId w:val="4"/>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с возможностями линии УМК по физике для 7–9 классов системы учебников «Вертикаль»  и А. В. Перышкина, Е. М. Гутник «Физика» для 9 класса);</w:t>
      </w:r>
    </w:p>
    <w:p w:rsidR="004C760D" w:rsidRPr="00190411" w:rsidRDefault="004C760D" w:rsidP="00A8543E">
      <w:pPr>
        <w:rPr>
          <w:rFonts w:ascii="Times New Roman" w:hAnsi="Times New Roman" w:cs="Times New Roman"/>
          <w:bCs/>
          <w:color w:val="000000"/>
          <w:sz w:val="24"/>
          <w:szCs w:val="24"/>
          <w:shd w:val="clear" w:color="auto" w:fill="FFFFFF"/>
        </w:rPr>
      </w:pPr>
      <w:r w:rsidRPr="00190411">
        <w:rPr>
          <w:rFonts w:ascii="Times New Roman" w:eastAsia="Times New Roman" w:hAnsi="Times New Roman" w:cs="Times New Roman"/>
          <w:bCs/>
          <w:color w:val="000000"/>
          <w:sz w:val="24"/>
          <w:szCs w:val="24"/>
          <w:lang w:eastAsia="ru-RU"/>
        </w:rPr>
        <w:t>с особенностями основной образовательной программы и образовательными потребностями и запросами обучающихся воспитанников (см. основную образовательную программу основного общего образования Школы</w:t>
      </w:r>
    </w:p>
    <w:p w:rsidR="00AA6F4E" w:rsidRPr="00190411" w:rsidRDefault="00AA6F4E" w:rsidP="00AA6F4E">
      <w:pPr>
        <w:spacing w:before="40" w:after="0" w:line="240" w:lineRule="auto"/>
        <w:ind w:firstLine="482"/>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 xml:space="preserve">Рабочая  программа составлена в соответствии с </w:t>
      </w:r>
      <w:r w:rsidRPr="00190411">
        <w:rPr>
          <w:rFonts w:ascii="Times New Roman" w:eastAsia="Times New Roman" w:hAnsi="Times New Roman" w:cs="Times New Roman"/>
          <w:b/>
          <w:sz w:val="24"/>
          <w:szCs w:val="24"/>
          <w:lang w:eastAsia="ar-SA"/>
        </w:rPr>
        <w:t>нормативными документами:</w:t>
      </w:r>
    </w:p>
    <w:p w:rsidR="00AA6F4E" w:rsidRPr="00190411" w:rsidRDefault="00AA6F4E" w:rsidP="00AA6F4E">
      <w:pPr>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 xml:space="preserve">- Примерной основной образовательной программы основного общего образования (одобрена федеральным учебно-методическим объединением по общему образованию, протокол заседания от 08.04.2015 № 1/15); </w:t>
      </w:r>
    </w:p>
    <w:p w:rsidR="00AA6F4E" w:rsidRPr="00190411" w:rsidRDefault="00AA6F4E" w:rsidP="00AA6F4E">
      <w:pPr>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 Основной образовательной программы основного общего образования МБОУ Россошанской ООШ;</w:t>
      </w:r>
    </w:p>
    <w:p w:rsidR="00AA6F4E" w:rsidRPr="00190411" w:rsidRDefault="00AA6F4E" w:rsidP="00AA6F4E">
      <w:pPr>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 Постановления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AA6F4E" w:rsidRPr="00190411" w:rsidRDefault="00AA6F4E" w:rsidP="00AA6F4E">
      <w:pPr>
        <w:spacing w:after="0" w:line="240" w:lineRule="auto"/>
        <w:jc w:val="both"/>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ar-SA"/>
        </w:rPr>
        <w:t xml:space="preserve">- </w:t>
      </w:r>
      <w:r w:rsidRPr="00190411">
        <w:rPr>
          <w:rFonts w:ascii="Times New Roman" w:eastAsia="Times New Roman" w:hAnsi="Times New Roman" w:cs="Times New Roman"/>
          <w:bCs/>
          <w:color w:val="222222"/>
          <w:sz w:val="24"/>
          <w:szCs w:val="24"/>
          <w:lang w:eastAsia="ru-RU"/>
        </w:rPr>
        <w:t xml:space="preserve">приказ Минобрнауки России от 17.12.2010 </w:t>
      </w:r>
      <w:r w:rsidRPr="00190411">
        <w:rPr>
          <w:rFonts w:ascii="Times New Roman" w:eastAsia="Times New Roman" w:hAnsi="Times New Roman" w:cs="Times New Roman"/>
          <w:sz w:val="24"/>
          <w:szCs w:val="24"/>
          <w:lang w:eastAsia="ru-RU"/>
        </w:rPr>
        <w:t>№ 1897 «Об утверждении и введении в действие федерального государственного образовательного стандарта основного общего образования» (в ред. приказов Минобрнауки России от 29.12.2014 № 1644 и от 31.12.2015 г. № 1577);</w:t>
      </w:r>
    </w:p>
    <w:p w:rsidR="00AA6F4E" w:rsidRPr="00190411" w:rsidRDefault="00AA6F4E" w:rsidP="00AA6F4E">
      <w:pPr>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 приказ Минобрнауки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AA6F4E" w:rsidRPr="00190411" w:rsidRDefault="00AA6F4E" w:rsidP="00AA6F4E">
      <w:pPr>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 Письма Минобразования РО от 05.2018 г № 24/4.1 «О направлении рекомендаций»;</w:t>
      </w:r>
    </w:p>
    <w:p w:rsidR="00B01CBF" w:rsidRPr="00190411" w:rsidRDefault="00AA6F4E" w:rsidP="00AA6F4E">
      <w:pPr>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-Устава МБОУ Россошанской ООШ, утверждённого Постановлением Администрации Милютинского района от 03.04.2015 г. № 14</w:t>
      </w:r>
    </w:p>
    <w:p w:rsidR="00B66069" w:rsidRPr="00190411" w:rsidRDefault="00B66069" w:rsidP="00B66069">
      <w:pPr>
        <w:spacing w:after="0" w:line="240" w:lineRule="auto"/>
        <w:ind w:right="4"/>
        <w:jc w:val="both"/>
        <w:rPr>
          <w:rFonts w:ascii="Times New Roman" w:eastAsia="Times New Roman" w:hAnsi="Times New Roman" w:cs="Times New Roman"/>
          <w:bCs/>
          <w:color w:val="000000"/>
          <w:sz w:val="24"/>
          <w:szCs w:val="24"/>
          <w:lang w:eastAsia="ru-RU"/>
        </w:rPr>
      </w:pPr>
    </w:p>
    <w:p w:rsidR="00B01CBF" w:rsidRPr="00190411" w:rsidRDefault="00B01CBF" w:rsidP="00AE3A1B">
      <w:pPr>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Цели и задачи:</w:t>
      </w:r>
    </w:p>
    <w:p w:rsidR="00B01CBF" w:rsidRPr="00190411" w:rsidRDefault="00B01CBF" w:rsidP="00AE3A1B">
      <w:pPr>
        <w:spacing w:after="0" w:line="240" w:lineRule="auto"/>
        <w:ind w:left="284" w:right="4" w:firstLine="142"/>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 xml:space="preserve">    Цели, на достижение которых направлено изучение физики в школе, определены исходя из целей общего образования, сформулированных         в   Федеральном государственном стандарте общего образования и  конкретизированы в основной образовательной программе основного общего образования Школы:</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lastRenderedPageBreak/>
        <w:t>повышение качества образования в соответствии с требованиями социально-экономического и информационного развития общества и основными направлениями развития образования на современном этапе.</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создание комплекса условий для становления и развития личности выпускника в её индивидуальности, самобытности, уникальности, неповторимости в соответствии с требованиями российского общества</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обеспечение планируемых результатов по достижению выпускником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Усвоение учащимися смысла основных понятий и законов физики, взаимосвязи между ними;</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Формирование системы научных знаний о природе, ее фундаментальных законах для построения представления о физической картине мира;</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Формирование убежденности в познаваемости окружающего мира и достоверности научных методов его изучения;</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Развитие познавательных интересов и творческих способностей учащихся и 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оценка погрешностей любых измерений;</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Систематизация знаний о многообразии объектов и явлений природы, о закономерностях процессов и о законах физики для осознания возможности разумного использования достижений науки в дальнейшем развитии цивилизации;</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формирование готовности современного выпускника основной школы к активной учебной деятельности в информационно-образовательной среде общества, использованию методовпознания  в практической деятельности, к расширению и углублению физических знаний и выбора физики как профильного предмета для продолжения образования;</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Организация экологического мышления и ценностного отношения к природе, осознание необходимости применения достижений физики и технологий для рационального природопользования;</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B01CBF" w:rsidRPr="00190411" w:rsidRDefault="00B01CBF" w:rsidP="00FC6447">
      <w:pPr>
        <w:numPr>
          <w:ilvl w:val="0"/>
          <w:numId w:val="5"/>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B01CBF" w:rsidRPr="00190411" w:rsidRDefault="00B01CBF" w:rsidP="00AE3A1B">
      <w:pPr>
        <w:spacing w:after="0" w:line="240" w:lineRule="auto"/>
        <w:ind w:right="4"/>
        <w:jc w:val="both"/>
        <w:rPr>
          <w:rFonts w:ascii="Times New Roman" w:eastAsia="Times New Roman" w:hAnsi="Times New Roman" w:cs="Times New Roman"/>
          <w:b/>
          <w:bCs/>
          <w:color w:val="000000"/>
          <w:sz w:val="24"/>
          <w:szCs w:val="24"/>
          <w:lang w:eastAsia="ru-RU"/>
        </w:rPr>
      </w:pPr>
      <w:r w:rsidRPr="00190411">
        <w:rPr>
          <w:rFonts w:ascii="Times New Roman" w:eastAsia="Times New Roman" w:hAnsi="Times New Roman" w:cs="Times New Roman"/>
          <w:bCs/>
          <w:color w:val="000000"/>
          <w:sz w:val="24"/>
          <w:szCs w:val="24"/>
          <w:lang w:eastAsia="ru-RU"/>
        </w:rPr>
        <w:t>Достижение целей рабочей программы по физике обеспечивается решением следующих  задач</w:t>
      </w:r>
      <w:r w:rsidRPr="00190411">
        <w:rPr>
          <w:rFonts w:ascii="Times New Roman" w:eastAsia="Times New Roman" w:hAnsi="Times New Roman" w:cs="Times New Roman"/>
          <w:b/>
          <w:bCs/>
          <w:color w:val="000000"/>
          <w:sz w:val="24"/>
          <w:szCs w:val="24"/>
          <w:lang w:eastAsia="ru-RU"/>
        </w:rPr>
        <w:t>:</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обеспечение эффективного сочетания урочных и внеурочных форм организации образовательного процесса, взаимодействия всех его участников;</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организация интеллектуальных и творческих соревнований,   проектной и учебно-исследовательской деятельности;</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сохранение и укрепление физического, психологического и социального здоровья обучающихся, обеспечение их безопасности;</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формирование позитивной мотивации обучающихся к учебной деятельности;</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lastRenderedPageBreak/>
        <w:t>обеспечение  условий, учитывающих индивидуально-личностные особенности обучающихся;</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совершенствование  взаимодействия учебных дисциплин на основе интеграции;</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внедрение в учебно-воспитательный процесс современных образовательных технологий, формирующих ключевые компетенции;</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развитие дифференциации обучения;</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знакомство обучающихся с методом научного познания и методами исследования объектов и явлений природы;</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приобретение обучающимися знаний о механических, тепловых, электромагнитных и квантовых явлениях, физических величинах, характеризующих эти явления;</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формирование у обучающихся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овладение обучающимися общенаучными понятиями: природное явление, эмпирически установленный факт, проблема, гипотеза, теоретический вывод, результат экспериментальной проверки;</w:t>
      </w:r>
    </w:p>
    <w:p w:rsidR="00B01CBF" w:rsidRPr="00190411" w:rsidRDefault="00B01CBF" w:rsidP="00FC6447">
      <w:pPr>
        <w:numPr>
          <w:ilvl w:val="0"/>
          <w:numId w:val="6"/>
        </w:numPr>
        <w:suppressAutoHyphens/>
        <w:spacing w:after="0" w:line="240" w:lineRule="auto"/>
        <w:ind w:right="4"/>
        <w:jc w:val="both"/>
        <w:rPr>
          <w:rFonts w:ascii="Times New Roman" w:eastAsia="Times New Roman" w:hAnsi="Times New Roman" w:cs="Times New Roman"/>
          <w:bCs/>
          <w:color w:val="000000"/>
          <w:sz w:val="24"/>
          <w:szCs w:val="24"/>
          <w:lang w:eastAsia="ru-RU"/>
        </w:rPr>
      </w:pPr>
      <w:r w:rsidRPr="00190411">
        <w:rPr>
          <w:rFonts w:ascii="Times New Roman" w:eastAsia="Times New Roman" w:hAnsi="Times New Roman" w:cs="Times New Roman"/>
          <w:bCs/>
          <w:color w:val="000000"/>
          <w:sz w:val="24"/>
          <w:szCs w:val="24"/>
          <w:lang w:eastAsia="ru-RU"/>
        </w:rPr>
        <w:t>понимание обучающимися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B01CBF" w:rsidRPr="00190411" w:rsidRDefault="00B01CBF" w:rsidP="00AE3A1B">
      <w:pPr>
        <w:spacing w:after="0" w:line="240" w:lineRule="auto"/>
        <w:ind w:right="4"/>
        <w:jc w:val="both"/>
        <w:rPr>
          <w:rFonts w:ascii="Times New Roman" w:eastAsia="Times New Roman" w:hAnsi="Times New Roman" w:cs="Times New Roman"/>
          <w:b/>
          <w:bCs/>
          <w:color w:val="000000"/>
          <w:sz w:val="24"/>
          <w:szCs w:val="24"/>
          <w:lang w:eastAsia="ru-RU"/>
        </w:rPr>
      </w:pPr>
    </w:p>
    <w:p w:rsidR="00B01CBF" w:rsidRPr="00190411" w:rsidRDefault="00B01CBF" w:rsidP="00FE51AD">
      <w:pPr>
        <w:suppressAutoHyphens/>
        <w:spacing w:after="0" w:line="240" w:lineRule="auto"/>
        <w:jc w:val="both"/>
        <w:rPr>
          <w:rFonts w:ascii="Times New Roman" w:eastAsia="Times New Roman" w:hAnsi="Times New Roman" w:cs="Times New Roman"/>
          <w:color w:val="000000"/>
          <w:sz w:val="24"/>
          <w:szCs w:val="24"/>
          <w:lang w:eastAsia="ar-SA"/>
        </w:rPr>
      </w:pPr>
    </w:p>
    <w:p w:rsidR="00B01CBF" w:rsidRPr="00190411" w:rsidRDefault="00B01CBF" w:rsidP="00AE3A1B">
      <w:pPr>
        <w:suppressAutoHyphens/>
        <w:spacing w:after="0" w:line="240" w:lineRule="auto"/>
        <w:ind w:left="360"/>
        <w:jc w:val="both"/>
        <w:rPr>
          <w:rFonts w:ascii="Times New Roman" w:eastAsia="Times New Roman" w:hAnsi="Times New Roman" w:cs="Times New Roman"/>
          <w:color w:val="000000"/>
          <w:sz w:val="24"/>
          <w:szCs w:val="24"/>
          <w:lang w:eastAsia="ar-SA"/>
        </w:rPr>
      </w:pPr>
      <w:r w:rsidRPr="00190411">
        <w:rPr>
          <w:rFonts w:ascii="Times New Roman" w:eastAsia="Times New Roman" w:hAnsi="Times New Roman" w:cs="Times New Roman"/>
          <w:color w:val="000000"/>
          <w:sz w:val="24"/>
          <w:szCs w:val="24"/>
          <w:lang w:eastAsia="ar-SA"/>
        </w:rPr>
        <w:t>Школьный курс физики — системообразующий для естественно-научных предметов, поскольку физические законы, лежащие в основе мироздания, являются основой содержания курсов химии, биологии, географии и астрономии. Физика вооружает школьников научным методом познания, позволяющим получать объективные знания об окружающем мире. В 7 и 8 классах происходит знакомство с физическими явлениями, методом научного познания, формирование основных физических понятий, приобретение умений измерять физические величины, проводить лабораторный эксперимент по заданной схеме. В 9 классе начинается изучение основных физических законов, лабораторные работы становятся более сложными, школьники учатся планировать эксперимент самостоятельно.</w:t>
      </w:r>
    </w:p>
    <w:p w:rsidR="00B01CBF" w:rsidRPr="00190411" w:rsidRDefault="00B01CBF" w:rsidP="00B07594">
      <w:pPr>
        <w:suppressAutoHyphens/>
        <w:spacing w:after="0" w:line="240" w:lineRule="auto"/>
        <w:rPr>
          <w:rFonts w:ascii="Times New Roman" w:eastAsia="Times New Roman" w:hAnsi="Times New Roman" w:cs="Times New Roman"/>
          <w:b/>
          <w:color w:val="000000"/>
          <w:sz w:val="24"/>
          <w:szCs w:val="24"/>
          <w:lang w:eastAsia="ar-SA"/>
        </w:rPr>
      </w:pPr>
    </w:p>
    <w:p w:rsidR="00EC65E0" w:rsidRPr="00190411" w:rsidRDefault="00B01CBF" w:rsidP="00B07594">
      <w:pPr>
        <w:pStyle w:val="a7"/>
        <w:ind w:firstLine="567"/>
        <w:rPr>
          <w:rFonts w:ascii="Times New Roman" w:eastAsia="Courier New" w:hAnsi="Times New Roman"/>
          <w:color w:val="000000"/>
          <w:sz w:val="24"/>
          <w:szCs w:val="24"/>
          <w:lang w:eastAsia="ru-RU"/>
        </w:rPr>
      </w:pPr>
      <w:r w:rsidRPr="00190411">
        <w:rPr>
          <w:rFonts w:ascii="Times New Roman" w:eastAsia="Times New Roman" w:hAnsi="Times New Roman"/>
          <w:color w:val="000000"/>
          <w:sz w:val="24"/>
          <w:szCs w:val="24"/>
        </w:rPr>
        <w:t xml:space="preserve">В основной школе физика изучается с 7 по 9 класс. </w:t>
      </w:r>
      <w:r w:rsidR="00EC65E0" w:rsidRPr="00190411">
        <w:rPr>
          <w:rFonts w:ascii="Times New Roman" w:eastAsia="Courier New" w:hAnsi="Times New Roman"/>
          <w:color w:val="000000"/>
          <w:sz w:val="24"/>
          <w:szCs w:val="24"/>
          <w:lang w:eastAsia="ru-RU"/>
        </w:rPr>
        <w:t>Учебное содержание курса включает:</w:t>
      </w:r>
    </w:p>
    <w:p w:rsidR="00EC65E0" w:rsidRPr="00190411" w:rsidRDefault="00EC65E0" w:rsidP="00B07594">
      <w:pPr>
        <w:widowControl w:val="0"/>
        <w:spacing w:after="0" w:line="240" w:lineRule="auto"/>
        <w:ind w:firstLine="567"/>
        <w:rPr>
          <w:rFonts w:ascii="Times New Roman" w:eastAsia="Courier New" w:hAnsi="Times New Roman" w:cs="Times New Roman"/>
          <w:color w:val="000000"/>
          <w:sz w:val="24"/>
          <w:szCs w:val="24"/>
          <w:lang w:eastAsia="ru-RU"/>
        </w:rPr>
      </w:pPr>
      <w:r w:rsidRPr="00190411">
        <w:rPr>
          <w:rFonts w:ascii="Times New Roman" w:eastAsia="Courier New" w:hAnsi="Times New Roman" w:cs="Times New Roman"/>
          <w:color w:val="000000"/>
          <w:sz w:val="24"/>
          <w:szCs w:val="24"/>
          <w:lang w:eastAsia="ru-RU"/>
        </w:rPr>
        <w:t>Физика 7 класс, по учебной программе 2 ч в неделю, по рабочей программе спланировано  69 ч</w:t>
      </w:r>
    </w:p>
    <w:p w:rsidR="00B01CBF" w:rsidRPr="00190411" w:rsidRDefault="00B07594" w:rsidP="00B07594">
      <w:pPr>
        <w:suppressAutoHyphens/>
        <w:spacing w:after="0" w:line="240" w:lineRule="auto"/>
        <w:ind w:left="360"/>
        <w:rPr>
          <w:rFonts w:ascii="Times New Roman" w:eastAsia="Courier New" w:hAnsi="Times New Roman" w:cs="Times New Roman"/>
          <w:color w:val="000000"/>
          <w:sz w:val="24"/>
          <w:szCs w:val="24"/>
          <w:lang w:eastAsia="ru-RU"/>
        </w:rPr>
      </w:pPr>
      <w:r w:rsidRPr="00190411">
        <w:rPr>
          <w:rFonts w:ascii="Times New Roman" w:eastAsia="Courier New" w:hAnsi="Times New Roman" w:cs="Times New Roman"/>
          <w:color w:val="000000"/>
          <w:sz w:val="24"/>
          <w:szCs w:val="24"/>
          <w:lang w:eastAsia="ru-RU"/>
        </w:rPr>
        <w:t xml:space="preserve">   Физика 8 класс, </w:t>
      </w:r>
      <w:r w:rsidR="00EC65E0" w:rsidRPr="00190411">
        <w:rPr>
          <w:rFonts w:ascii="Times New Roman" w:eastAsia="Courier New" w:hAnsi="Times New Roman" w:cs="Times New Roman"/>
          <w:color w:val="000000"/>
          <w:sz w:val="24"/>
          <w:szCs w:val="24"/>
          <w:lang w:eastAsia="ru-RU"/>
        </w:rPr>
        <w:t xml:space="preserve"> по учебной программе 2ч в неделю по раб</w:t>
      </w:r>
      <w:r w:rsidRPr="00190411">
        <w:rPr>
          <w:rFonts w:ascii="Times New Roman" w:eastAsia="Courier New" w:hAnsi="Times New Roman" w:cs="Times New Roman"/>
          <w:color w:val="000000"/>
          <w:sz w:val="24"/>
          <w:szCs w:val="24"/>
          <w:lang w:eastAsia="ru-RU"/>
        </w:rPr>
        <w:t>очей программе спланировано   67</w:t>
      </w:r>
      <w:r w:rsidR="00EC65E0" w:rsidRPr="00190411">
        <w:rPr>
          <w:rFonts w:ascii="Times New Roman" w:eastAsia="Courier New" w:hAnsi="Times New Roman" w:cs="Times New Roman"/>
          <w:color w:val="000000"/>
          <w:sz w:val="24"/>
          <w:szCs w:val="24"/>
          <w:lang w:eastAsia="ru-RU"/>
        </w:rPr>
        <w:t xml:space="preserve"> ч</w:t>
      </w:r>
    </w:p>
    <w:p w:rsidR="00B07594" w:rsidRPr="00190411" w:rsidRDefault="00B07594" w:rsidP="00B07594">
      <w:pPr>
        <w:suppressAutoHyphens/>
        <w:spacing w:after="0" w:line="240" w:lineRule="auto"/>
        <w:ind w:left="360"/>
        <w:rPr>
          <w:rFonts w:ascii="Times New Roman" w:eastAsia="Times New Roman" w:hAnsi="Times New Roman" w:cs="Times New Roman"/>
          <w:color w:val="000000"/>
          <w:sz w:val="24"/>
          <w:szCs w:val="24"/>
          <w:lang w:eastAsia="ar-SA"/>
        </w:rPr>
      </w:pPr>
      <w:r w:rsidRPr="00190411">
        <w:rPr>
          <w:rFonts w:ascii="Times New Roman" w:eastAsia="Courier New" w:hAnsi="Times New Roman" w:cs="Times New Roman"/>
          <w:color w:val="000000"/>
          <w:sz w:val="24"/>
          <w:szCs w:val="24"/>
          <w:lang w:eastAsia="ru-RU"/>
        </w:rPr>
        <w:t xml:space="preserve">   Физика 9 класс.по учебной программе 2ч в неделю по рабочей программе спланировано  67ч</w:t>
      </w:r>
    </w:p>
    <w:p w:rsidR="00F670AE" w:rsidRPr="00190411" w:rsidRDefault="00F670AE" w:rsidP="00AE3A1B">
      <w:pPr>
        <w:spacing w:after="0" w:line="240" w:lineRule="auto"/>
        <w:ind w:right="4"/>
        <w:jc w:val="both"/>
        <w:rPr>
          <w:rFonts w:ascii="Times New Roman" w:eastAsia="Times New Roman" w:hAnsi="Times New Roman" w:cs="Times New Roman"/>
          <w:b/>
          <w:bCs/>
          <w:color w:val="000000"/>
          <w:sz w:val="24"/>
          <w:szCs w:val="24"/>
          <w:lang w:eastAsia="ru-RU"/>
        </w:rPr>
      </w:pPr>
    </w:p>
    <w:p w:rsidR="00F670AE" w:rsidRPr="00190411" w:rsidRDefault="00F670AE" w:rsidP="00AE3A1B">
      <w:pPr>
        <w:spacing w:after="0" w:line="240" w:lineRule="auto"/>
        <w:ind w:right="4"/>
        <w:jc w:val="both"/>
        <w:rPr>
          <w:rFonts w:ascii="Times New Roman" w:eastAsia="Times New Roman" w:hAnsi="Times New Roman" w:cs="Times New Roman"/>
          <w:b/>
          <w:bCs/>
          <w:color w:val="000000"/>
          <w:sz w:val="24"/>
          <w:szCs w:val="24"/>
          <w:lang w:eastAsia="ru-RU"/>
        </w:rPr>
      </w:pPr>
    </w:p>
    <w:p w:rsidR="00FC6447" w:rsidRPr="00190411" w:rsidRDefault="00FC6447" w:rsidP="00F670AE">
      <w:pPr>
        <w:rPr>
          <w:rFonts w:ascii="Times New Roman" w:eastAsia="Times New Roman" w:hAnsi="Times New Roman" w:cs="Times New Roman"/>
          <w:b/>
          <w:bCs/>
          <w:color w:val="000000"/>
          <w:sz w:val="24"/>
          <w:szCs w:val="24"/>
          <w:lang w:eastAsia="ru-RU"/>
        </w:rPr>
      </w:pPr>
    </w:p>
    <w:p w:rsidR="00F670AE" w:rsidRPr="00190411" w:rsidRDefault="00EC65E0" w:rsidP="00F670AE">
      <w:pPr>
        <w:rPr>
          <w:rFonts w:ascii="Times New Roman" w:eastAsia="Times New Roman" w:hAnsi="Times New Roman" w:cs="Times New Roman"/>
          <w:b/>
          <w:bCs/>
          <w:color w:val="000000"/>
          <w:sz w:val="24"/>
          <w:szCs w:val="24"/>
          <w:lang w:eastAsia="ru-RU"/>
        </w:rPr>
      </w:pPr>
      <w:r w:rsidRPr="00190411">
        <w:rPr>
          <w:rFonts w:ascii="Times New Roman" w:eastAsia="Times New Roman" w:hAnsi="Times New Roman" w:cs="Times New Roman"/>
          <w:b/>
          <w:bCs/>
          <w:color w:val="000000"/>
          <w:sz w:val="24"/>
          <w:szCs w:val="24"/>
          <w:lang w:val="en-US" w:eastAsia="ru-RU"/>
        </w:rPr>
        <w:t>II</w:t>
      </w:r>
      <w:r w:rsidRPr="00190411">
        <w:rPr>
          <w:rFonts w:ascii="Times New Roman" w:eastAsia="Times New Roman" w:hAnsi="Times New Roman" w:cs="Times New Roman"/>
          <w:b/>
          <w:bCs/>
          <w:color w:val="000000"/>
          <w:sz w:val="24"/>
          <w:szCs w:val="24"/>
          <w:lang w:eastAsia="ru-RU"/>
        </w:rPr>
        <w:t>.</w:t>
      </w:r>
      <w:r w:rsidR="00F670AE" w:rsidRPr="00190411">
        <w:rPr>
          <w:rFonts w:ascii="Times New Roman" w:eastAsia="Times New Roman" w:hAnsi="Times New Roman" w:cs="Times New Roman"/>
          <w:b/>
          <w:bCs/>
          <w:color w:val="000000"/>
          <w:sz w:val="24"/>
          <w:szCs w:val="24"/>
          <w:lang w:eastAsia="ru-RU"/>
        </w:rPr>
        <w:t>Планируемые результаты изучения курса физики основной школы:</w:t>
      </w:r>
    </w:p>
    <w:p w:rsidR="00B01CBF" w:rsidRPr="00190411" w:rsidRDefault="00B01CBF" w:rsidP="00AE3A1B">
      <w:pPr>
        <w:spacing w:after="0" w:line="240" w:lineRule="auto"/>
        <w:ind w:right="4"/>
        <w:jc w:val="both"/>
        <w:rPr>
          <w:rFonts w:ascii="Times New Roman" w:eastAsia="Times New Roman" w:hAnsi="Times New Roman" w:cs="Times New Roman"/>
          <w:color w:val="000000"/>
          <w:sz w:val="24"/>
          <w:szCs w:val="24"/>
          <w:lang w:eastAsia="ru-RU"/>
        </w:rPr>
      </w:pPr>
    </w:p>
    <w:p w:rsidR="00B01CBF" w:rsidRPr="00190411" w:rsidRDefault="00B01CBF" w:rsidP="00AE3A1B">
      <w:pPr>
        <w:spacing w:after="0" w:line="270" w:lineRule="atLeast"/>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lang w:eastAsia="ru-RU"/>
        </w:rPr>
        <w:t>Личностными результатами</w:t>
      </w:r>
      <w:r w:rsidRPr="00190411">
        <w:rPr>
          <w:rFonts w:ascii="Times New Roman" w:eastAsia="Times New Roman" w:hAnsi="Times New Roman" w:cs="Times New Roman"/>
          <w:color w:val="000000"/>
          <w:sz w:val="24"/>
          <w:szCs w:val="24"/>
          <w:lang w:eastAsia="ru-RU"/>
        </w:rPr>
        <w:t> обучения физике в 7-9 классах  являются:</w:t>
      </w:r>
    </w:p>
    <w:p w:rsidR="00B01CBF" w:rsidRPr="00190411" w:rsidRDefault="00B01CBF" w:rsidP="00FC6447">
      <w:pPr>
        <w:numPr>
          <w:ilvl w:val="0"/>
          <w:numId w:val="1"/>
        </w:numPr>
        <w:suppressAutoHyphens/>
        <w:spacing w:after="0" w:line="270" w:lineRule="atLeast"/>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сформированность  познавательных интересов, интеллектуальных и творческих способностей учащихся;</w:t>
      </w:r>
    </w:p>
    <w:p w:rsidR="00B01CBF" w:rsidRPr="00190411" w:rsidRDefault="00B01CBF" w:rsidP="00FC6447">
      <w:pPr>
        <w:numPr>
          <w:ilvl w:val="0"/>
          <w:numId w:val="1"/>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lastRenderedPageBreak/>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B01CBF" w:rsidRPr="00190411" w:rsidRDefault="00B01CBF" w:rsidP="00FC6447">
      <w:pPr>
        <w:numPr>
          <w:ilvl w:val="0"/>
          <w:numId w:val="1"/>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самостоятельность в приобретении новых знаний и практических умений;</w:t>
      </w:r>
    </w:p>
    <w:p w:rsidR="00B01CBF" w:rsidRPr="00190411" w:rsidRDefault="00B01CBF" w:rsidP="00FC6447">
      <w:pPr>
        <w:numPr>
          <w:ilvl w:val="0"/>
          <w:numId w:val="1"/>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готовность к выбору жизненного пути в соответствии с собственными интересами и возможностями;</w:t>
      </w:r>
    </w:p>
    <w:p w:rsidR="00B01CBF" w:rsidRPr="00190411" w:rsidRDefault="00B01CBF" w:rsidP="00FC6447">
      <w:pPr>
        <w:numPr>
          <w:ilvl w:val="0"/>
          <w:numId w:val="1"/>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мотивация образовательной деятельности школьников на основе личностно ориентированного подхода;</w:t>
      </w:r>
    </w:p>
    <w:p w:rsidR="00B01CBF" w:rsidRPr="00190411" w:rsidRDefault="00B01CBF" w:rsidP="00FC6447">
      <w:pPr>
        <w:numPr>
          <w:ilvl w:val="0"/>
          <w:numId w:val="1"/>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формирование ценностных отношений друг к другу, учителю, авторам открытий и изобретений, результатам обучения.</w:t>
      </w:r>
    </w:p>
    <w:p w:rsidR="00B01CBF" w:rsidRPr="00190411" w:rsidRDefault="00B01CBF" w:rsidP="00AE3A1B">
      <w:pPr>
        <w:spacing w:after="0" w:line="270" w:lineRule="atLeast"/>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lang w:eastAsia="ru-RU"/>
        </w:rPr>
        <w:t>Метапредметными результатами</w:t>
      </w:r>
      <w:r w:rsidRPr="00190411">
        <w:rPr>
          <w:rFonts w:ascii="Times New Roman" w:eastAsia="Times New Roman" w:hAnsi="Times New Roman" w:cs="Times New Roman"/>
          <w:color w:val="000000"/>
          <w:sz w:val="24"/>
          <w:szCs w:val="24"/>
          <w:lang w:eastAsia="ru-RU"/>
        </w:rPr>
        <w:t> обучения физике в 7-9 классах  являются:</w:t>
      </w:r>
    </w:p>
    <w:p w:rsidR="00B01CBF" w:rsidRPr="00190411" w:rsidRDefault="00B01CBF" w:rsidP="00FC6447">
      <w:pPr>
        <w:numPr>
          <w:ilvl w:val="0"/>
          <w:numId w:val="2"/>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B01CBF" w:rsidRPr="00190411" w:rsidRDefault="00B01CBF" w:rsidP="00FC6447">
      <w:pPr>
        <w:numPr>
          <w:ilvl w:val="0"/>
          <w:numId w:val="2"/>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B01CBF" w:rsidRPr="00190411" w:rsidRDefault="00B01CBF" w:rsidP="00FC6447">
      <w:pPr>
        <w:numPr>
          <w:ilvl w:val="0"/>
          <w:numId w:val="2"/>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B01CBF" w:rsidRPr="00190411" w:rsidRDefault="00B01CBF" w:rsidP="00FC6447">
      <w:pPr>
        <w:numPr>
          <w:ilvl w:val="0"/>
          <w:numId w:val="2"/>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B01CBF" w:rsidRPr="00190411" w:rsidRDefault="00B01CBF" w:rsidP="00FC6447">
      <w:pPr>
        <w:numPr>
          <w:ilvl w:val="0"/>
          <w:numId w:val="2"/>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B01CBF" w:rsidRPr="00190411" w:rsidRDefault="00B01CBF" w:rsidP="00FC6447">
      <w:pPr>
        <w:numPr>
          <w:ilvl w:val="0"/>
          <w:numId w:val="2"/>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освоение приемов действий в нестандартных ситуациях, овладение эвристическими методами решения проблем;</w:t>
      </w:r>
    </w:p>
    <w:p w:rsidR="00B01CBF" w:rsidRPr="00190411" w:rsidRDefault="00B01CBF" w:rsidP="00FC6447">
      <w:pPr>
        <w:numPr>
          <w:ilvl w:val="0"/>
          <w:numId w:val="2"/>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B01CBF" w:rsidRPr="00190411" w:rsidRDefault="00B01CBF" w:rsidP="00AE3A1B">
      <w:pPr>
        <w:spacing w:after="0" w:line="270" w:lineRule="atLeast"/>
        <w:jc w:val="both"/>
        <w:rPr>
          <w:rFonts w:ascii="Times New Roman" w:eastAsia="Times New Roman" w:hAnsi="Times New Roman" w:cs="Times New Roman"/>
          <w:b/>
          <w:sz w:val="24"/>
          <w:szCs w:val="24"/>
          <w:lang w:eastAsia="ru-RU"/>
        </w:rPr>
      </w:pPr>
      <w:r w:rsidRPr="00190411">
        <w:rPr>
          <w:rFonts w:ascii="Times New Roman" w:eastAsia="Times New Roman" w:hAnsi="Times New Roman" w:cs="Times New Roman"/>
          <w:bCs/>
          <w:sz w:val="24"/>
          <w:szCs w:val="24"/>
          <w:lang w:eastAsia="ru-RU"/>
        </w:rPr>
        <w:t>Предметными результатами</w:t>
      </w:r>
      <w:r w:rsidRPr="00190411">
        <w:rPr>
          <w:rFonts w:ascii="Times New Roman" w:eastAsia="Times New Roman" w:hAnsi="Times New Roman" w:cs="Times New Roman"/>
          <w:sz w:val="24"/>
          <w:szCs w:val="24"/>
          <w:lang w:eastAsia="ru-RU"/>
        </w:rPr>
        <w:t> обучения физике в 7-9 классах  являются</w:t>
      </w:r>
      <w:r w:rsidRPr="00190411">
        <w:rPr>
          <w:rFonts w:ascii="Times New Roman" w:eastAsia="Times New Roman" w:hAnsi="Times New Roman" w:cs="Times New Roman"/>
          <w:b/>
          <w:sz w:val="24"/>
          <w:szCs w:val="24"/>
          <w:lang w:eastAsia="ru-RU"/>
        </w:rPr>
        <w:t>:</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 xml:space="preserve">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w:t>
      </w:r>
      <w:r w:rsidRPr="00190411">
        <w:rPr>
          <w:rFonts w:ascii="Times New Roman" w:eastAsia="Times New Roman" w:hAnsi="Times New Roman" w:cs="Times New Roman"/>
          <w:color w:val="000000"/>
          <w:sz w:val="24"/>
          <w:szCs w:val="24"/>
          <w:lang w:eastAsia="ru-RU"/>
        </w:rPr>
        <w:lastRenderedPageBreak/>
        <w:t>между физическими величинами, объяснять полученные результаты и делать выводы, оценивать границы погрешностей результатов измерений;</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умения применять теоретические знания по физике на практике, решать физические задачи на применение полученных знаний;</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 xml:space="preserve">умения и навыки применять полученные знания для объяснения принципов действия важнейших технических устройств, (работы) машин и механизмов, средств передвижения и связи, бытовых приборов, промышленных технологических процессов, решения практических задач повседневной жизни, обеспечения безопасности своей жизни, рационального природопользования и охраны окружающей среды; влияния технических устройств  на окружающую среду; </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осознание возможных причин техногенных  и экологических катастроф.</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осознание необходимости применения достижений физики и технологий для рационального природопользования;</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B01CBF" w:rsidRPr="00190411" w:rsidRDefault="00B01CBF" w:rsidP="00FC6447">
      <w:pPr>
        <w:numPr>
          <w:ilvl w:val="0"/>
          <w:numId w:val="3"/>
        </w:numPr>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color w:val="000000"/>
          <w:sz w:val="24"/>
          <w:szCs w:val="24"/>
          <w:lang w:eastAsia="ru-RU"/>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p>
    <w:p w:rsidR="00FC6447" w:rsidRPr="00190411" w:rsidRDefault="00FC6447" w:rsidP="00AE3A1B">
      <w:pPr>
        <w:suppressAutoHyphens/>
        <w:spacing w:after="0" w:line="240" w:lineRule="auto"/>
        <w:jc w:val="both"/>
        <w:rPr>
          <w:rFonts w:ascii="Times New Roman" w:eastAsia="Times New Roman" w:hAnsi="Times New Roman" w:cs="Times New Roman"/>
          <w:sz w:val="24"/>
          <w:szCs w:val="24"/>
          <w:lang w:eastAsia="ar-SA"/>
        </w:rPr>
      </w:pPr>
    </w:p>
    <w:p w:rsidR="00FC6447" w:rsidRPr="00190411" w:rsidRDefault="00FC6447" w:rsidP="00FC6447">
      <w:pPr>
        <w:ind w:firstLine="567"/>
        <w:jc w:val="center"/>
        <w:rPr>
          <w:rFonts w:ascii="Times New Roman" w:hAnsi="Times New Roman" w:cs="Times New Roman"/>
          <w:b/>
          <w:sz w:val="24"/>
          <w:szCs w:val="24"/>
        </w:rPr>
      </w:pPr>
      <w:r w:rsidRPr="00190411">
        <w:rPr>
          <w:rFonts w:ascii="Times New Roman" w:hAnsi="Times New Roman" w:cs="Times New Roman"/>
          <w:b/>
          <w:sz w:val="24"/>
          <w:szCs w:val="24"/>
        </w:rPr>
        <w:t>7 класс</w:t>
      </w:r>
    </w:p>
    <w:p w:rsidR="00FC6447" w:rsidRPr="00190411" w:rsidRDefault="00FC6447" w:rsidP="00FC6447">
      <w:pPr>
        <w:spacing w:before="120"/>
        <w:ind w:firstLine="284"/>
        <w:jc w:val="both"/>
        <w:rPr>
          <w:rFonts w:ascii="Times New Roman" w:hAnsi="Times New Roman" w:cs="Times New Roman"/>
          <w:sz w:val="24"/>
          <w:szCs w:val="24"/>
        </w:rPr>
      </w:pPr>
      <w:r w:rsidRPr="00376E7C">
        <w:rPr>
          <w:rFonts w:ascii="Times New Roman" w:hAnsi="Times New Roman" w:cs="Times New Roman"/>
          <w:sz w:val="24"/>
          <w:szCs w:val="24"/>
        </w:rPr>
        <w:t>Личностными результатами изучения курса «Физика» в 7-м классе является</w:t>
      </w:r>
      <w:r w:rsidRPr="00190411">
        <w:rPr>
          <w:rFonts w:ascii="Times New Roman" w:hAnsi="Times New Roman" w:cs="Times New Roman"/>
          <w:sz w:val="24"/>
          <w:szCs w:val="24"/>
        </w:rPr>
        <w:t xml:space="preserve">формирование следующих умений: </w:t>
      </w:r>
    </w:p>
    <w:p w:rsidR="00FC6447" w:rsidRPr="00190411" w:rsidRDefault="00FC6447" w:rsidP="001518FB">
      <w:pPr>
        <w:widowControl w:val="0"/>
        <w:numPr>
          <w:ilvl w:val="0"/>
          <w:numId w:val="9"/>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Определять и высказывать под руководством педагога самые общие для всех людей правила поведения при сотрудничестве (этические нормы).</w:t>
      </w:r>
    </w:p>
    <w:p w:rsidR="00FC6447" w:rsidRPr="00190411" w:rsidRDefault="00FC6447" w:rsidP="001518FB">
      <w:pPr>
        <w:widowControl w:val="0"/>
        <w:numPr>
          <w:ilvl w:val="0"/>
          <w:numId w:val="10"/>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В предложенных педагогом ситуациях общения и сотрудничества, опираясь на общие для всех правила поведения,  делать выбор, при поддержке других участников группы и педагога, как поступить.</w:t>
      </w: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Средством достижения этих результатов служит организация на уроке работы в парах постоянного и сменного состава, групповые формы </w:t>
      </w:r>
      <w:r w:rsidRPr="00190411">
        <w:rPr>
          <w:rFonts w:ascii="Times New Roman" w:hAnsi="Times New Roman" w:cs="Times New Roman"/>
          <w:sz w:val="24"/>
          <w:szCs w:val="24"/>
        </w:rPr>
        <w:lastRenderedPageBreak/>
        <w:t>работы.</w:t>
      </w:r>
    </w:p>
    <w:p w:rsidR="00FC6447" w:rsidRPr="00190411" w:rsidRDefault="00FC6447" w:rsidP="00FC6447">
      <w:pPr>
        <w:spacing w:before="120"/>
        <w:ind w:firstLine="284"/>
        <w:rPr>
          <w:rFonts w:ascii="Times New Roman" w:hAnsi="Times New Roman" w:cs="Times New Roman"/>
          <w:sz w:val="24"/>
          <w:szCs w:val="24"/>
        </w:rPr>
      </w:pPr>
      <w:r w:rsidRPr="00190411">
        <w:rPr>
          <w:rFonts w:ascii="Times New Roman" w:hAnsi="Times New Roman" w:cs="Times New Roman"/>
          <w:sz w:val="24"/>
          <w:szCs w:val="24"/>
        </w:rPr>
        <w:t xml:space="preserve">Метапредметными результатами изучения курса «Физика» в 7-м классе являются формирование следующих универсальных учебных действий (УУД). </w:t>
      </w:r>
    </w:p>
    <w:p w:rsidR="00FC6447" w:rsidRPr="00190411" w:rsidRDefault="00FC6447" w:rsidP="00FC6447">
      <w:pPr>
        <w:widowControl w:val="0"/>
        <w:overflowPunct w:val="0"/>
        <w:autoSpaceDE w:val="0"/>
        <w:autoSpaceDN w:val="0"/>
        <w:adjustRightInd w:val="0"/>
        <w:ind w:firstLine="284"/>
        <w:textAlignment w:val="baseline"/>
        <w:rPr>
          <w:rFonts w:ascii="Times New Roman" w:hAnsi="Times New Roman" w:cs="Times New Roman"/>
          <w:b/>
          <w:sz w:val="24"/>
          <w:szCs w:val="24"/>
        </w:rPr>
      </w:pPr>
      <w:r w:rsidRPr="00190411">
        <w:rPr>
          <w:rFonts w:ascii="Times New Roman" w:hAnsi="Times New Roman" w:cs="Times New Roman"/>
          <w:b/>
          <w:sz w:val="24"/>
          <w:szCs w:val="24"/>
        </w:rPr>
        <w:t>Регулятивные УУД:</w:t>
      </w:r>
    </w:p>
    <w:p w:rsidR="00FC6447" w:rsidRPr="00190411" w:rsidRDefault="00FC6447" w:rsidP="001518FB">
      <w:pPr>
        <w:widowControl w:val="0"/>
        <w:numPr>
          <w:ilvl w:val="0"/>
          <w:numId w:val="11"/>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Определять и формулировать цель деятельности на уроке.</w:t>
      </w:r>
    </w:p>
    <w:p w:rsidR="00FC6447" w:rsidRPr="00190411" w:rsidRDefault="00FC6447" w:rsidP="001518FB">
      <w:pPr>
        <w:widowControl w:val="0"/>
        <w:numPr>
          <w:ilvl w:val="0"/>
          <w:numId w:val="11"/>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Ставить учебную задачу. </w:t>
      </w:r>
    </w:p>
    <w:p w:rsidR="00FC6447" w:rsidRPr="00190411" w:rsidRDefault="00FC6447" w:rsidP="001518FB">
      <w:pPr>
        <w:numPr>
          <w:ilvl w:val="0"/>
          <w:numId w:val="12"/>
        </w:numPr>
        <w:spacing w:after="0" w:line="240" w:lineRule="auto"/>
        <w:rPr>
          <w:rFonts w:ascii="Times New Roman" w:hAnsi="Times New Roman" w:cs="Times New Roman"/>
          <w:bCs/>
          <w:sz w:val="24"/>
          <w:szCs w:val="24"/>
        </w:rPr>
      </w:pPr>
      <w:r w:rsidRPr="00190411">
        <w:rPr>
          <w:rFonts w:ascii="Times New Roman" w:hAnsi="Times New Roman" w:cs="Times New Roman"/>
          <w:bCs/>
          <w:sz w:val="24"/>
          <w:szCs w:val="24"/>
        </w:rPr>
        <w:t xml:space="preserve">Учиться составлять план и определять последовательность действий. </w:t>
      </w:r>
    </w:p>
    <w:p w:rsidR="00FC6447" w:rsidRPr="00190411" w:rsidRDefault="00FC6447" w:rsidP="001518FB">
      <w:pPr>
        <w:widowControl w:val="0"/>
        <w:numPr>
          <w:ilvl w:val="0"/>
          <w:numId w:val="13"/>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Учиться высказывать своё предположение (версию) на основе работы с иллюстрацией учебника.</w:t>
      </w:r>
    </w:p>
    <w:p w:rsidR="00FC6447" w:rsidRPr="00190411" w:rsidRDefault="00FC6447" w:rsidP="001518FB">
      <w:pPr>
        <w:widowControl w:val="0"/>
        <w:numPr>
          <w:ilvl w:val="0"/>
          <w:numId w:val="14"/>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Учиться работать по предложенному учителем плану.</w:t>
      </w: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формирования этих действий служат элементы технологии проблемного обучения на этапе изучения нового материала.</w:t>
      </w:r>
    </w:p>
    <w:p w:rsidR="00FC6447" w:rsidRPr="00190411" w:rsidRDefault="00FC6447" w:rsidP="00FC6447">
      <w:pPr>
        <w:widowControl w:val="0"/>
        <w:overflowPunct w:val="0"/>
        <w:autoSpaceDE w:val="0"/>
        <w:autoSpaceDN w:val="0"/>
        <w:adjustRightInd w:val="0"/>
        <w:spacing w:after="0" w:line="240" w:lineRule="auto"/>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Учиться отличать верно выполненное задание от неверного.</w:t>
      </w:r>
    </w:p>
    <w:p w:rsidR="00FC6447" w:rsidRPr="00190411" w:rsidRDefault="00FC6447" w:rsidP="001518FB">
      <w:pPr>
        <w:widowControl w:val="0"/>
        <w:numPr>
          <w:ilvl w:val="0"/>
          <w:numId w:val="15"/>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Учиться совместно с учителем и другими учениками давать эмоциональную оценку деятельности класса  на уроке. </w:t>
      </w: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формирования этих действий служит технология оценивания образовательных достижений.</w:t>
      </w:r>
    </w:p>
    <w:p w:rsidR="00FC6447" w:rsidRPr="00190411" w:rsidRDefault="00FC6447" w:rsidP="00FC6447">
      <w:pPr>
        <w:widowControl w:val="0"/>
        <w:overflowPunct w:val="0"/>
        <w:autoSpaceDE w:val="0"/>
        <w:autoSpaceDN w:val="0"/>
        <w:adjustRightInd w:val="0"/>
        <w:spacing w:before="120"/>
        <w:ind w:firstLine="284"/>
        <w:textAlignment w:val="baseline"/>
        <w:rPr>
          <w:rFonts w:ascii="Times New Roman" w:hAnsi="Times New Roman" w:cs="Times New Roman"/>
          <w:sz w:val="24"/>
          <w:szCs w:val="24"/>
        </w:rPr>
      </w:pPr>
      <w:r w:rsidRPr="00190411">
        <w:rPr>
          <w:rFonts w:ascii="Times New Roman" w:hAnsi="Times New Roman" w:cs="Times New Roman"/>
          <w:sz w:val="24"/>
          <w:szCs w:val="24"/>
        </w:rPr>
        <w:t>Познавательные УУД:</w:t>
      </w:r>
    </w:p>
    <w:p w:rsidR="00FC6447" w:rsidRPr="00190411" w:rsidRDefault="00FC6447" w:rsidP="001518FB">
      <w:pPr>
        <w:widowControl w:val="0"/>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Ориентироваться в своей системе знаний: отличать новое от уже известного с помощью учителя. </w:t>
      </w:r>
    </w:p>
    <w:p w:rsidR="00FC6447" w:rsidRPr="00190411" w:rsidRDefault="00FC6447" w:rsidP="001518FB">
      <w:pPr>
        <w:widowControl w:val="0"/>
        <w:numPr>
          <w:ilvl w:val="0"/>
          <w:numId w:val="17"/>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190411">
        <w:rPr>
          <w:rFonts w:ascii="Times New Roman" w:hAnsi="Times New Roman" w:cs="Times New Roman"/>
          <w:sz w:val="24"/>
          <w:szCs w:val="24"/>
        </w:rPr>
        <w:t>Делать предварительный отбор источников информации: ориентироваться  в учебнике (на развороте, в оглавлении, в словаре).</w:t>
      </w:r>
    </w:p>
    <w:p w:rsidR="00FC6447" w:rsidRPr="00190411" w:rsidRDefault="00FC6447" w:rsidP="001518FB">
      <w:pPr>
        <w:widowControl w:val="0"/>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Добывать новые знания: находить ответы на вопросы, используя учебник, свой жизненный опыт и информацию, полученную на уроке. </w:t>
      </w:r>
    </w:p>
    <w:p w:rsidR="00FC6447" w:rsidRPr="00190411" w:rsidRDefault="00FC6447" w:rsidP="001518FB">
      <w:pPr>
        <w:widowControl w:val="0"/>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190411">
        <w:rPr>
          <w:rFonts w:ascii="Times New Roman" w:hAnsi="Times New Roman" w:cs="Times New Roman"/>
          <w:sz w:val="24"/>
          <w:szCs w:val="24"/>
        </w:rPr>
        <w:t>Перерабатывать полученную информацию: делать выводы в результате  совместной  работы всего класса.</w:t>
      </w:r>
    </w:p>
    <w:p w:rsidR="00FC6447" w:rsidRPr="00190411" w:rsidRDefault="00FC6447" w:rsidP="001518FB">
      <w:pPr>
        <w:widowControl w:val="0"/>
        <w:numPr>
          <w:ilvl w:val="0"/>
          <w:numId w:val="20"/>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190411">
        <w:rPr>
          <w:rFonts w:ascii="Times New Roman" w:hAnsi="Times New Roman" w:cs="Times New Roman"/>
          <w:sz w:val="24"/>
          <w:szCs w:val="24"/>
        </w:rPr>
        <w:t>Перерабатывать полученную информацию: сравнивать и классифицировать.</w:t>
      </w:r>
    </w:p>
    <w:p w:rsidR="00FC6447" w:rsidRPr="00190411" w:rsidRDefault="00FC6447" w:rsidP="001518FB">
      <w:pPr>
        <w:widowControl w:val="0"/>
        <w:numPr>
          <w:ilvl w:val="0"/>
          <w:numId w:val="21"/>
        </w:numPr>
        <w:overflowPunct w:val="0"/>
        <w:autoSpaceDE w:val="0"/>
        <w:autoSpaceDN w:val="0"/>
        <w:adjustRightInd w:val="0"/>
        <w:spacing w:after="0" w:line="240" w:lineRule="auto"/>
        <w:ind w:left="644"/>
        <w:jc w:val="both"/>
        <w:textAlignment w:val="baseline"/>
        <w:rPr>
          <w:rFonts w:ascii="Times New Roman" w:hAnsi="Times New Roman" w:cs="Times New Roman"/>
          <w:sz w:val="24"/>
          <w:szCs w:val="24"/>
        </w:rPr>
      </w:pPr>
      <w:r w:rsidRPr="00190411">
        <w:rPr>
          <w:rFonts w:ascii="Times New Roman" w:hAnsi="Times New Roman" w:cs="Times New Roman"/>
          <w:sz w:val="24"/>
          <w:szCs w:val="24"/>
        </w:rPr>
        <w:t>Преобразовывать информацию из одной формы в другую: составлять физические  рассказы и задачи на основе простейших физических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 схем).</w:t>
      </w:r>
    </w:p>
    <w:p w:rsidR="00FC6447" w:rsidRPr="00190411" w:rsidRDefault="00FC6447" w:rsidP="00FC6447">
      <w:pPr>
        <w:widowControl w:val="0"/>
        <w:overflowPunct w:val="0"/>
        <w:autoSpaceDE w:val="0"/>
        <w:autoSpaceDN w:val="0"/>
        <w:adjustRightInd w:val="0"/>
        <w:ind w:left="644"/>
        <w:jc w:val="both"/>
        <w:textAlignment w:val="baseline"/>
        <w:rPr>
          <w:rFonts w:ascii="Times New Roman" w:hAnsi="Times New Roman" w:cs="Times New Roman"/>
          <w:sz w:val="24"/>
          <w:szCs w:val="24"/>
        </w:rPr>
      </w:pPr>
    </w:p>
    <w:p w:rsidR="00FC6447" w:rsidRPr="00190411" w:rsidRDefault="00FC6447" w:rsidP="00FC6447">
      <w:pPr>
        <w:widowControl w:val="0"/>
        <w:overflowPunct w:val="0"/>
        <w:autoSpaceDE w:val="0"/>
        <w:autoSpaceDN w:val="0"/>
        <w:adjustRightInd w:val="0"/>
        <w:ind w:left="644"/>
        <w:jc w:val="both"/>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формирования этих действий служит учебный материал, задания учебника и задачи из сборников</w:t>
      </w:r>
      <w:r w:rsidRPr="00190411">
        <w:rPr>
          <w:rFonts w:ascii="Times New Roman" w:hAnsi="Times New Roman" w:cs="Times New Roman"/>
          <w:b/>
          <w:sz w:val="24"/>
          <w:szCs w:val="24"/>
        </w:rPr>
        <w:t>.</w:t>
      </w:r>
    </w:p>
    <w:p w:rsidR="00FC6447" w:rsidRPr="00190411" w:rsidRDefault="00FC6447" w:rsidP="00FC6447">
      <w:pPr>
        <w:widowControl w:val="0"/>
        <w:overflowPunct w:val="0"/>
        <w:autoSpaceDE w:val="0"/>
        <w:autoSpaceDN w:val="0"/>
        <w:adjustRightInd w:val="0"/>
        <w:spacing w:before="120"/>
        <w:ind w:firstLine="284"/>
        <w:textAlignment w:val="baseline"/>
        <w:rPr>
          <w:rFonts w:ascii="Times New Roman" w:hAnsi="Times New Roman" w:cs="Times New Roman"/>
          <w:b/>
          <w:sz w:val="24"/>
          <w:szCs w:val="24"/>
        </w:rPr>
      </w:pPr>
      <w:r w:rsidRPr="00190411">
        <w:rPr>
          <w:rFonts w:ascii="Times New Roman" w:hAnsi="Times New Roman" w:cs="Times New Roman"/>
          <w:sz w:val="24"/>
          <w:szCs w:val="24"/>
        </w:rPr>
        <w:t>Коммуникативные УУД</w:t>
      </w:r>
      <w:r w:rsidRPr="00190411">
        <w:rPr>
          <w:rFonts w:ascii="Times New Roman" w:hAnsi="Times New Roman" w:cs="Times New Roman"/>
          <w:b/>
          <w:sz w:val="24"/>
          <w:szCs w:val="24"/>
        </w:rPr>
        <w:t>:</w:t>
      </w:r>
    </w:p>
    <w:p w:rsidR="00FC6447" w:rsidRPr="00190411" w:rsidRDefault="00FC6447" w:rsidP="001518FB">
      <w:pPr>
        <w:widowControl w:val="0"/>
        <w:numPr>
          <w:ilvl w:val="0"/>
          <w:numId w:val="21"/>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Донести свою позицию до других: оформлять свою мысль в устной и письменной речи (на уровне одного предложения или небольшого </w:t>
      </w:r>
      <w:r w:rsidRPr="00190411">
        <w:rPr>
          <w:rFonts w:ascii="Times New Roman" w:hAnsi="Times New Roman" w:cs="Times New Roman"/>
          <w:sz w:val="24"/>
          <w:szCs w:val="24"/>
        </w:rPr>
        <w:lastRenderedPageBreak/>
        <w:t>текста).</w:t>
      </w:r>
    </w:p>
    <w:p w:rsidR="00FC6447" w:rsidRPr="00190411" w:rsidRDefault="00FC6447" w:rsidP="001518FB">
      <w:pPr>
        <w:widowControl w:val="0"/>
        <w:numPr>
          <w:ilvl w:val="0"/>
          <w:numId w:val="22"/>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Слушать и понимать речь других.</w:t>
      </w:r>
    </w:p>
    <w:p w:rsidR="00FC6447" w:rsidRPr="00190411" w:rsidRDefault="00FC6447" w:rsidP="001518FB">
      <w:pPr>
        <w:widowControl w:val="0"/>
        <w:numPr>
          <w:ilvl w:val="0"/>
          <w:numId w:val="23"/>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Читать и пересказывать текст.</w:t>
      </w: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 Средством формирования этих действий служит технология проблемного обучения.</w:t>
      </w:r>
    </w:p>
    <w:p w:rsidR="00FC6447" w:rsidRPr="00190411" w:rsidRDefault="00FC6447" w:rsidP="001518FB">
      <w:pPr>
        <w:widowControl w:val="0"/>
        <w:numPr>
          <w:ilvl w:val="0"/>
          <w:numId w:val="24"/>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Совместно договариваться о правилах общения и поведения в школе и следовать им.</w:t>
      </w:r>
    </w:p>
    <w:p w:rsidR="00FC6447" w:rsidRPr="00190411" w:rsidRDefault="00FC6447" w:rsidP="001518FB">
      <w:pPr>
        <w:widowControl w:val="0"/>
        <w:numPr>
          <w:ilvl w:val="0"/>
          <w:numId w:val="25"/>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Учиться выполнять различные роли в группе (лидера, исполнителя, критика).</w:t>
      </w: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b/>
          <w:sz w:val="24"/>
          <w:szCs w:val="24"/>
        </w:rPr>
      </w:pPr>
      <w:r w:rsidRPr="00190411">
        <w:rPr>
          <w:rFonts w:ascii="Times New Roman" w:hAnsi="Times New Roman" w:cs="Times New Roman"/>
          <w:sz w:val="24"/>
          <w:szCs w:val="24"/>
        </w:rPr>
        <w:t>Средством формирования этих действий служит организация работы в парах постоянного и сменного состава</w:t>
      </w:r>
      <w:r w:rsidRPr="00190411">
        <w:rPr>
          <w:rFonts w:ascii="Times New Roman" w:hAnsi="Times New Roman" w:cs="Times New Roman"/>
          <w:b/>
          <w:sz w:val="24"/>
          <w:szCs w:val="24"/>
        </w:rPr>
        <w:t>.</w:t>
      </w:r>
    </w:p>
    <w:p w:rsidR="00FC6447" w:rsidRPr="00190411" w:rsidRDefault="00FC6447" w:rsidP="00FC6447">
      <w:pPr>
        <w:spacing w:before="120"/>
        <w:ind w:firstLine="284"/>
        <w:jc w:val="both"/>
        <w:rPr>
          <w:rFonts w:ascii="Times New Roman" w:hAnsi="Times New Roman" w:cs="Times New Roman"/>
          <w:sz w:val="24"/>
          <w:szCs w:val="24"/>
        </w:rPr>
      </w:pPr>
      <w:r w:rsidRPr="00190411">
        <w:rPr>
          <w:rFonts w:ascii="Times New Roman" w:hAnsi="Times New Roman" w:cs="Times New Roman"/>
          <w:sz w:val="24"/>
          <w:szCs w:val="24"/>
        </w:rPr>
        <w:t xml:space="preserve">Предметными результатами изучения курса «Физика» в 7-м классе являются формирование следующих умений. </w:t>
      </w:r>
    </w:p>
    <w:p w:rsidR="00FC6447" w:rsidRPr="00190411" w:rsidRDefault="00FC6447" w:rsidP="00FC6447">
      <w:pPr>
        <w:shd w:val="clear" w:color="auto" w:fill="FFFFFF"/>
        <w:ind w:firstLine="567"/>
        <w:jc w:val="both"/>
        <w:rPr>
          <w:rFonts w:ascii="Times New Roman" w:hAnsi="Times New Roman" w:cs="Times New Roman"/>
          <w:b/>
          <w:bCs/>
          <w:color w:val="000000"/>
          <w:sz w:val="24"/>
          <w:szCs w:val="24"/>
        </w:rPr>
      </w:pPr>
      <w:r w:rsidRPr="00190411">
        <w:rPr>
          <w:rFonts w:ascii="Times New Roman" w:hAnsi="Times New Roman" w:cs="Times New Roman"/>
          <w:b/>
          <w:bCs/>
          <w:color w:val="000000"/>
          <w:sz w:val="24"/>
          <w:szCs w:val="24"/>
        </w:rPr>
        <w:t xml:space="preserve">1-й уровень </w:t>
      </w:r>
    </w:p>
    <w:p w:rsidR="00FC6447" w:rsidRPr="00190411" w:rsidRDefault="00FC6447" w:rsidP="00FC6447">
      <w:pPr>
        <w:rPr>
          <w:rFonts w:ascii="Times New Roman" w:hAnsi="Times New Roman" w:cs="Times New Roman"/>
          <w:b/>
          <w:sz w:val="24"/>
          <w:szCs w:val="24"/>
        </w:rPr>
      </w:pPr>
    </w:p>
    <w:p w:rsidR="00FC6447" w:rsidRPr="00190411" w:rsidRDefault="00FC6447" w:rsidP="00FC6447">
      <w:pPr>
        <w:rPr>
          <w:rFonts w:ascii="Times New Roman" w:hAnsi="Times New Roman" w:cs="Times New Roman"/>
          <w:sz w:val="24"/>
          <w:szCs w:val="24"/>
        </w:rPr>
      </w:pPr>
      <w:r w:rsidRPr="00190411">
        <w:rPr>
          <w:rFonts w:ascii="Times New Roman" w:hAnsi="Times New Roman" w:cs="Times New Roman"/>
          <w:sz w:val="24"/>
          <w:szCs w:val="24"/>
        </w:rPr>
        <w:t xml:space="preserve">Учащиеся должны знать/понимать: </w:t>
      </w:r>
    </w:p>
    <w:p w:rsidR="00FC6447" w:rsidRPr="00190411" w:rsidRDefault="00FC6447" w:rsidP="001518FB">
      <w:pPr>
        <w:numPr>
          <w:ilvl w:val="0"/>
          <w:numId w:val="26"/>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смысл понятий: физическое явление, физический закон, физические величины, взаимодействие;</w:t>
      </w:r>
    </w:p>
    <w:p w:rsidR="00FC6447" w:rsidRPr="00190411" w:rsidRDefault="00FC6447" w:rsidP="001518FB">
      <w:pPr>
        <w:numPr>
          <w:ilvl w:val="0"/>
          <w:numId w:val="26"/>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смысл физических величин:  путь, скорость, масса, плотность, сила, давление, работа, мощность, кинетическая энергия, потенциальная энергия, коэффициент полезного действия;</w:t>
      </w:r>
    </w:p>
    <w:p w:rsidR="00FC6447" w:rsidRPr="00190411" w:rsidRDefault="00FC6447" w:rsidP="001518FB">
      <w:pPr>
        <w:numPr>
          <w:ilvl w:val="0"/>
          <w:numId w:val="26"/>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смысл физических законов: Паскаля, Архимеда, Гука.</w:t>
      </w:r>
    </w:p>
    <w:p w:rsidR="00FC6447" w:rsidRPr="00190411" w:rsidRDefault="00FC6447" w:rsidP="00FC6447">
      <w:pPr>
        <w:shd w:val="clear" w:color="auto" w:fill="FFFFFF"/>
        <w:ind w:firstLine="567"/>
        <w:jc w:val="both"/>
        <w:rPr>
          <w:rFonts w:ascii="Times New Roman" w:hAnsi="Times New Roman" w:cs="Times New Roman"/>
          <w:sz w:val="24"/>
          <w:szCs w:val="24"/>
        </w:rPr>
      </w:pPr>
      <w:r w:rsidRPr="00190411">
        <w:rPr>
          <w:rFonts w:ascii="Times New Roman" w:hAnsi="Times New Roman" w:cs="Times New Roman"/>
          <w:bCs/>
          <w:color w:val="000000"/>
          <w:sz w:val="24"/>
          <w:szCs w:val="24"/>
        </w:rPr>
        <w:t xml:space="preserve">2-й уровень </w:t>
      </w:r>
    </w:p>
    <w:p w:rsidR="00FC6447" w:rsidRPr="00190411" w:rsidRDefault="00FC6447" w:rsidP="001518FB">
      <w:pPr>
        <w:widowControl w:val="0"/>
        <w:numPr>
          <w:ilvl w:val="0"/>
          <w:numId w:val="27"/>
        </w:numPr>
        <w:shd w:val="clear" w:color="auto" w:fill="FFFFFF"/>
        <w:tabs>
          <w:tab w:val="left" w:pos="509"/>
        </w:tabs>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4"/>
          <w:szCs w:val="24"/>
        </w:rPr>
      </w:pPr>
      <w:r w:rsidRPr="00190411">
        <w:rPr>
          <w:rFonts w:ascii="Times New Roman" w:hAnsi="Times New Roman" w:cs="Times New Roman"/>
          <w:color w:val="000000"/>
          <w:sz w:val="24"/>
          <w:szCs w:val="24"/>
        </w:rPr>
        <w:t xml:space="preserve">Учащиеся должны </w:t>
      </w:r>
      <w:r w:rsidRPr="00190411">
        <w:rPr>
          <w:rFonts w:ascii="Times New Roman" w:hAnsi="Times New Roman" w:cs="Times New Roman"/>
          <w:bCs/>
          <w:color w:val="000000"/>
          <w:sz w:val="24"/>
          <w:szCs w:val="24"/>
        </w:rPr>
        <w:t>уметь:</w:t>
      </w:r>
    </w:p>
    <w:p w:rsidR="00FC6447" w:rsidRPr="00190411" w:rsidRDefault="00FC6447" w:rsidP="001518FB">
      <w:pPr>
        <w:numPr>
          <w:ilvl w:val="0"/>
          <w:numId w:val="28"/>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собирать установки для эксперимента по описанию, рисунку и проводить наблюдения изучаемых явлений;</w:t>
      </w:r>
    </w:p>
    <w:p w:rsidR="00FC6447" w:rsidRPr="00190411" w:rsidRDefault="00FC6447" w:rsidP="001518FB">
      <w:pPr>
        <w:numPr>
          <w:ilvl w:val="0"/>
          <w:numId w:val="28"/>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измерять массу, объём, силу тяжести, расстояние; представлять результаты измерений в виде таблиц, выявлять эмпирические зависимости;</w:t>
      </w:r>
    </w:p>
    <w:p w:rsidR="00FC6447" w:rsidRPr="00190411" w:rsidRDefault="00FC6447" w:rsidP="001518FB">
      <w:pPr>
        <w:numPr>
          <w:ilvl w:val="0"/>
          <w:numId w:val="28"/>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объяснять результаты наблюдений и экспериментов;</w:t>
      </w:r>
    </w:p>
    <w:p w:rsidR="00FC6447" w:rsidRPr="00190411" w:rsidRDefault="00FC6447" w:rsidP="001518FB">
      <w:pPr>
        <w:numPr>
          <w:ilvl w:val="0"/>
          <w:numId w:val="28"/>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применять экспериментальные результаты для предсказания значения величин, характеризующих ход физических явлений;</w:t>
      </w:r>
    </w:p>
    <w:p w:rsidR="00FC6447" w:rsidRPr="00190411" w:rsidRDefault="00FC6447" w:rsidP="001518FB">
      <w:pPr>
        <w:numPr>
          <w:ilvl w:val="0"/>
          <w:numId w:val="28"/>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выражать результаты измерений и расчётов в единицах Международной системы;</w:t>
      </w:r>
    </w:p>
    <w:p w:rsidR="00FC6447" w:rsidRPr="00190411" w:rsidRDefault="00FC6447" w:rsidP="001518FB">
      <w:pPr>
        <w:numPr>
          <w:ilvl w:val="0"/>
          <w:numId w:val="28"/>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решать задачи на применение изученных законов;</w:t>
      </w:r>
    </w:p>
    <w:p w:rsidR="00FC6447" w:rsidRPr="00190411" w:rsidRDefault="00FC6447" w:rsidP="001518FB">
      <w:pPr>
        <w:numPr>
          <w:ilvl w:val="0"/>
          <w:numId w:val="28"/>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приводить примеры практического использования физических законов;</w:t>
      </w:r>
    </w:p>
    <w:p w:rsidR="00FC6447" w:rsidRPr="00190411" w:rsidRDefault="00FC6447" w:rsidP="001518FB">
      <w:pPr>
        <w:numPr>
          <w:ilvl w:val="0"/>
          <w:numId w:val="28"/>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использовать приобретённые знания и умения в практической деятельности и в повседневной жизни.</w:t>
      </w:r>
    </w:p>
    <w:p w:rsidR="00FC6447" w:rsidRPr="00190411" w:rsidRDefault="00FC6447" w:rsidP="00FC6447">
      <w:pPr>
        <w:shd w:val="clear" w:color="auto" w:fill="FFFFFF"/>
        <w:jc w:val="both"/>
        <w:rPr>
          <w:rFonts w:ascii="Times New Roman" w:hAnsi="Times New Roman" w:cs="Times New Roman"/>
          <w:sz w:val="24"/>
          <w:szCs w:val="24"/>
        </w:rPr>
      </w:pPr>
    </w:p>
    <w:p w:rsidR="00FC6447" w:rsidRPr="00190411" w:rsidRDefault="00FC6447" w:rsidP="00FC6447">
      <w:pPr>
        <w:widowControl w:val="0"/>
        <w:overflowPunct w:val="0"/>
        <w:autoSpaceDE w:val="0"/>
        <w:autoSpaceDN w:val="0"/>
        <w:adjustRightInd w:val="0"/>
        <w:spacing w:before="120" w:after="120"/>
        <w:ind w:firstLine="284"/>
        <w:jc w:val="center"/>
        <w:textAlignment w:val="baseline"/>
        <w:rPr>
          <w:rFonts w:ascii="Times New Roman" w:hAnsi="Times New Roman" w:cs="Times New Roman"/>
          <w:sz w:val="24"/>
          <w:szCs w:val="24"/>
          <w:u w:val="single"/>
        </w:rPr>
      </w:pPr>
    </w:p>
    <w:p w:rsidR="00FC6447" w:rsidRPr="00190411" w:rsidRDefault="00FC6447" w:rsidP="00FC6447">
      <w:pPr>
        <w:widowControl w:val="0"/>
        <w:overflowPunct w:val="0"/>
        <w:autoSpaceDE w:val="0"/>
        <w:autoSpaceDN w:val="0"/>
        <w:adjustRightInd w:val="0"/>
        <w:spacing w:before="120" w:after="120"/>
        <w:ind w:firstLine="284"/>
        <w:jc w:val="center"/>
        <w:textAlignment w:val="baseline"/>
        <w:rPr>
          <w:rFonts w:ascii="Times New Roman" w:hAnsi="Times New Roman" w:cs="Times New Roman"/>
          <w:sz w:val="24"/>
          <w:szCs w:val="24"/>
          <w:u w:val="single"/>
        </w:rPr>
      </w:pPr>
    </w:p>
    <w:p w:rsidR="00FC6447" w:rsidRPr="00190411" w:rsidRDefault="00FC6447" w:rsidP="00FC6447">
      <w:pPr>
        <w:widowControl w:val="0"/>
        <w:overflowPunct w:val="0"/>
        <w:autoSpaceDE w:val="0"/>
        <w:autoSpaceDN w:val="0"/>
        <w:adjustRightInd w:val="0"/>
        <w:spacing w:before="120" w:after="120"/>
        <w:ind w:firstLine="284"/>
        <w:jc w:val="center"/>
        <w:textAlignment w:val="baseline"/>
        <w:rPr>
          <w:rFonts w:ascii="Times New Roman" w:hAnsi="Times New Roman" w:cs="Times New Roman"/>
          <w:sz w:val="24"/>
          <w:szCs w:val="24"/>
          <w:u w:val="single"/>
        </w:rPr>
      </w:pPr>
      <w:r w:rsidRPr="00190411">
        <w:rPr>
          <w:rFonts w:ascii="Times New Roman" w:hAnsi="Times New Roman" w:cs="Times New Roman"/>
          <w:sz w:val="24"/>
          <w:szCs w:val="24"/>
          <w:u w:val="single"/>
        </w:rPr>
        <w:t>8-й класс</w:t>
      </w:r>
    </w:p>
    <w:p w:rsidR="00FC6447" w:rsidRPr="00190411" w:rsidRDefault="00FC6447" w:rsidP="00FC6447">
      <w:pPr>
        <w:ind w:firstLine="851"/>
        <w:rPr>
          <w:rFonts w:ascii="Times New Roman" w:hAnsi="Times New Roman" w:cs="Times New Roman"/>
          <w:sz w:val="24"/>
          <w:szCs w:val="24"/>
        </w:rPr>
      </w:pPr>
      <w:r w:rsidRPr="00190411">
        <w:rPr>
          <w:rFonts w:ascii="Times New Roman" w:hAnsi="Times New Roman" w:cs="Times New Roman"/>
          <w:sz w:val="24"/>
          <w:szCs w:val="24"/>
          <w:u w:val="single"/>
        </w:rPr>
        <w:t>Личностными результатами</w:t>
      </w:r>
      <w:r w:rsidRPr="00190411">
        <w:rPr>
          <w:rFonts w:ascii="Times New Roman" w:hAnsi="Times New Roman" w:cs="Times New Roman"/>
          <w:sz w:val="24"/>
          <w:szCs w:val="24"/>
        </w:rPr>
        <w:t xml:space="preserve"> изучения предметно-методического курса «Физика» в 8-м классе является формирование следующих умений: </w:t>
      </w:r>
    </w:p>
    <w:p w:rsidR="00FC6447" w:rsidRPr="00190411" w:rsidRDefault="00FC6447" w:rsidP="001518FB">
      <w:pPr>
        <w:widowControl w:val="0"/>
        <w:numPr>
          <w:ilvl w:val="0"/>
          <w:numId w:val="29"/>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Самостоятельно определять и высказывать общие для всех людей правила поведения при совместной работе и сотрудничестве (этические нормы).</w:t>
      </w:r>
    </w:p>
    <w:p w:rsidR="00FC6447" w:rsidRPr="00190411" w:rsidRDefault="00FC6447" w:rsidP="001518FB">
      <w:pPr>
        <w:widowControl w:val="0"/>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190411">
        <w:rPr>
          <w:rFonts w:ascii="Times New Roman" w:hAnsi="Times New Roman" w:cs="Times New Roman"/>
          <w:sz w:val="24"/>
          <w:szCs w:val="24"/>
        </w:rPr>
        <w:t>В предложенных педагогом ситуациях общения и сотрудничества, опираясь на общие для всех простые правила поведения, самостоятельно  делать выбор, какой поступок совершить.</w:t>
      </w:r>
    </w:p>
    <w:p w:rsidR="00FC6447" w:rsidRPr="00190411" w:rsidRDefault="00FC6447" w:rsidP="00FC6447">
      <w:pPr>
        <w:pStyle w:val="a5"/>
        <w:widowControl w:val="0"/>
        <w:overflowPunct w:val="0"/>
        <w:autoSpaceDE w:val="0"/>
        <w:autoSpaceDN w:val="0"/>
        <w:adjustRightInd w:val="0"/>
        <w:ind w:left="1004"/>
        <w:textAlignment w:val="baseline"/>
        <w:rPr>
          <w:rFonts w:ascii="Times New Roman" w:hAnsi="Times New Roman" w:cs="Times New Roman"/>
          <w:sz w:val="24"/>
          <w:szCs w:val="24"/>
        </w:rPr>
      </w:pPr>
    </w:p>
    <w:p w:rsidR="00FC6447" w:rsidRPr="00190411" w:rsidRDefault="00FC6447" w:rsidP="00FC6447">
      <w:pPr>
        <w:pStyle w:val="a5"/>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C6447" w:rsidRPr="00190411" w:rsidRDefault="00FC6447" w:rsidP="00FC6447">
      <w:pPr>
        <w:spacing w:before="120"/>
        <w:ind w:firstLine="284"/>
        <w:rPr>
          <w:rFonts w:ascii="Times New Roman" w:hAnsi="Times New Roman" w:cs="Times New Roman"/>
          <w:sz w:val="24"/>
          <w:szCs w:val="24"/>
        </w:rPr>
      </w:pPr>
      <w:r w:rsidRPr="00190411">
        <w:rPr>
          <w:rFonts w:ascii="Times New Roman" w:hAnsi="Times New Roman" w:cs="Times New Roman"/>
          <w:sz w:val="24"/>
          <w:szCs w:val="24"/>
        </w:rPr>
        <w:t xml:space="preserve">Метапредметнымирезультатами изучения курса «Физика» в 8-м классе являются формирование следующих универсальных учебных действий. </w:t>
      </w:r>
    </w:p>
    <w:p w:rsidR="00FC6447" w:rsidRPr="00190411" w:rsidRDefault="00FC6447" w:rsidP="00FC6447">
      <w:pPr>
        <w:widowControl w:val="0"/>
        <w:overflowPunct w:val="0"/>
        <w:autoSpaceDE w:val="0"/>
        <w:autoSpaceDN w:val="0"/>
        <w:adjustRightInd w:val="0"/>
        <w:ind w:firstLine="284"/>
        <w:textAlignment w:val="baseline"/>
        <w:rPr>
          <w:rFonts w:ascii="Times New Roman" w:hAnsi="Times New Roman" w:cs="Times New Roman"/>
          <w:sz w:val="24"/>
          <w:szCs w:val="24"/>
        </w:rPr>
      </w:pPr>
      <w:r w:rsidRPr="00190411">
        <w:rPr>
          <w:rFonts w:ascii="Times New Roman" w:hAnsi="Times New Roman" w:cs="Times New Roman"/>
          <w:sz w:val="24"/>
          <w:szCs w:val="24"/>
        </w:rPr>
        <w:t>Регулятивные УУД:</w:t>
      </w:r>
    </w:p>
    <w:p w:rsidR="00FC6447" w:rsidRPr="00190411" w:rsidRDefault="00FC6447" w:rsidP="001518FB">
      <w:pPr>
        <w:widowControl w:val="0"/>
        <w:numPr>
          <w:ilvl w:val="0"/>
          <w:numId w:val="31"/>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Определять цель деятельности на уроке самостоятельно. </w:t>
      </w:r>
    </w:p>
    <w:p w:rsidR="00FC6447" w:rsidRPr="00190411" w:rsidRDefault="00FC6447" w:rsidP="001518FB">
      <w:pPr>
        <w:widowControl w:val="0"/>
        <w:numPr>
          <w:ilvl w:val="0"/>
          <w:numId w:val="32"/>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Учиться  формулировать учебную проблему совместно с учителем.</w:t>
      </w:r>
    </w:p>
    <w:p w:rsidR="00FC6447" w:rsidRPr="00190411" w:rsidRDefault="00FC6447" w:rsidP="001518FB">
      <w:pPr>
        <w:widowControl w:val="0"/>
        <w:numPr>
          <w:ilvl w:val="0"/>
          <w:numId w:val="32"/>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Учиться планировать учебную деятельность на уроке. </w:t>
      </w:r>
    </w:p>
    <w:p w:rsidR="00FC6447" w:rsidRPr="00190411" w:rsidRDefault="00FC6447" w:rsidP="001518FB">
      <w:pPr>
        <w:widowControl w:val="0"/>
        <w:numPr>
          <w:ilvl w:val="0"/>
          <w:numId w:val="33"/>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Высказывать свою версию, пытаться предлагать способ её проверки. </w:t>
      </w:r>
    </w:p>
    <w:p w:rsidR="00FC6447" w:rsidRPr="00190411" w:rsidRDefault="00FC6447" w:rsidP="001518FB">
      <w:pPr>
        <w:widowControl w:val="0"/>
        <w:numPr>
          <w:ilvl w:val="0"/>
          <w:numId w:val="33"/>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Работая по предложенному плану, использовать необходимые средства (учебник, простейшие приборы и инструменты).</w:t>
      </w:r>
    </w:p>
    <w:p w:rsidR="00FC6447" w:rsidRPr="00190411" w:rsidRDefault="00FC6447" w:rsidP="00FC6447">
      <w:pPr>
        <w:pStyle w:val="a5"/>
        <w:widowControl w:val="0"/>
        <w:overflowPunct w:val="0"/>
        <w:autoSpaceDE w:val="0"/>
        <w:autoSpaceDN w:val="0"/>
        <w:adjustRightInd w:val="0"/>
        <w:ind w:left="1004"/>
        <w:textAlignment w:val="baseline"/>
        <w:rPr>
          <w:rFonts w:ascii="Times New Roman" w:hAnsi="Times New Roman" w:cs="Times New Roman"/>
          <w:sz w:val="24"/>
          <w:szCs w:val="24"/>
        </w:rPr>
      </w:pPr>
    </w:p>
    <w:p w:rsidR="00FC6447" w:rsidRPr="00190411" w:rsidRDefault="00FC6447" w:rsidP="00FC6447">
      <w:pPr>
        <w:pStyle w:val="a5"/>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формирования этих действий служат элементы технологии проблемного обучения на этапе изучения нового материала.</w:t>
      </w:r>
    </w:p>
    <w:p w:rsidR="00FC6447" w:rsidRPr="00190411" w:rsidRDefault="00FC6447" w:rsidP="001518FB">
      <w:pPr>
        <w:widowControl w:val="0"/>
        <w:numPr>
          <w:ilvl w:val="0"/>
          <w:numId w:val="34"/>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Определять успешность выполнения своего задания при помощи учителя.</w:t>
      </w: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формирования этих действий служит технология оценивания учебных успехов.</w:t>
      </w:r>
    </w:p>
    <w:p w:rsidR="00FC6447" w:rsidRPr="00190411" w:rsidRDefault="00FC6447" w:rsidP="00FC6447">
      <w:pPr>
        <w:widowControl w:val="0"/>
        <w:overflowPunct w:val="0"/>
        <w:autoSpaceDE w:val="0"/>
        <w:autoSpaceDN w:val="0"/>
        <w:adjustRightInd w:val="0"/>
        <w:spacing w:before="120"/>
        <w:ind w:firstLine="284"/>
        <w:textAlignment w:val="baseline"/>
        <w:rPr>
          <w:rFonts w:ascii="Times New Roman" w:hAnsi="Times New Roman" w:cs="Times New Roman"/>
          <w:sz w:val="24"/>
          <w:szCs w:val="24"/>
        </w:rPr>
      </w:pPr>
      <w:r w:rsidRPr="00190411">
        <w:rPr>
          <w:rFonts w:ascii="Times New Roman" w:hAnsi="Times New Roman" w:cs="Times New Roman"/>
          <w:sz w:val="24"/>
          <w:szCs w:val="24"/>
        </w:rPr>
        <w:t>Познавательные УУД:</w:t>
      </w:r>
    </w:p>
    <w:p w:rsidR="00FC6447" w:rsidRPr="00190411" w:rsidRDefault="00FC6447" w:rsidP="001518FB">
      <w:pPr>
        <w:widowControl w:val="0"/>
        <w:numPr>
          <w:ilvl w:val="0"/>
          <w:numId w:val="35"/>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Ориентироваться в своей системе знаний: понимать, что нужна  дополнительная информация (знания) для решения учебной  задачи в один шаг.</w:t>
      </w:r>
    </w:p>
    <w:p w:rsidR="00FC6447" w:rsidRPr="00190411" w:rsidRDefault="00FC6447" w:rsidP="001518FB">
      <w:pPr>
        <w:widowControl w:val="0"/>
        <w:numPr>
          <w:ilvl w:val="0"/>
          <w:numId w:val="36"/>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Делать предварительный отбор источников информации для  решения учебной задачи. </w:t>
      </w:r>
    </w:p>
    <w:p w:rsidR="00FC6447" w:rsidRPr="00190411" w:rsidRDefault="00FC6447" w:rsidP="001518FB">
      <w:pPr>
        <w:widowControl w:val="0"/>
        <w:numPr>
          <w:ilvl w:val="0"/>
          <w:numId w:val="37"/>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Добывать новые знания: находить необходимую информацию как в учебнике, так и в предложенных учителем  словарях и энциклопедиях.</w:t>
      </w:r>
    </w:p>
    <w:p w:rsidR="00FC6447" w:rsidRPr="00190411" w:rsidRDefault="00FC6447" w:rsidP="001518FB">
      <w:pPr>
        <w:widowControl w:val="0"/>
        <w:numPr>
          <w:ilvl w:val="0"/>
          <w:numId w:val="38"/>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Добывать новые знания: извлекать информацию, представленную в разных формах (текст, таблица, схема, иллюстрация и др.).</w:t>
      </w:r>
    </w:p>
    <w:p w:rsidR="00FC6447" w:rsidRPr="00190411" w:rsidRDefault="00FC6447" w:rsidP="001518FB">
      <w:pPr>
        <w:widowControl w:val="0"/>
        <w:numPr>
          <w:ilvl w:val="0"/>
          <w:numId w:val="39"/>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Перерабатывать полученную информацию: наблюдать и делать  самостоятельные  выводы.</w:t>
      </w: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lastRenderedPageBreak/>
        <w:t>Средством формирования этих действий служит учебный материал учебника, словари, энциклопедии</w:t>
      </w:r>
    </w:p>
    <w:p w:rsidR="00FC6447" w:rsidRPr="00190411" w:rsidRDefault="00FC6447" w:rsidP="00FC6447">
      <w:pPr>
        <w:widowControl w:val="0"/>
        <w:overflowPunct w:val="0"/>
        <w:autoSpaceDE w:val="0"/>
        <w:autoSpaceDN w:val="0"/>
        <w:adjustRightInd w:val="0"/>
        <w:spacing w:before="120"/>
        <w:ind w:firstLine="284"/>
        <w:textAlignment w:val="baseline"/>
        <w:rPr>
          <w:rFonts w:ascii="Times New Roman" w:hAnsi="Times New Roman" w:cs="Times New Roman"/>
          <w:sz w:val="24"/>
          <w:szCs w:val="24"/>
        </w:rPr>
      </w:pPr>
      <w:r w:rsidRPr="00190411">
        <w:rPr>
          <w:rFonts w:ascii="Times New Roman" w:hAnsi="Times New Roman" w:cs="Times New Roman"/>
          <w:sz w:val="24"/>
          <w:szCs w:val="24"/>
        </w:rPr>
        <w:t>Коммуникативные УУД:</w:t>
      </w:r>
    </w:p>
    <w:p w:rsidR="00FC6447" w:rsidRPr="00190411" w:rsidRDefault="00FC6447" w:rsidP="001518FB">
      <w:pPr>
        <w:widowControl w:val="0"/>
        <w:numPr>
          <w:ilvl w:val="0"/>
          <w:numId w:val="40"/>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Донести свою позицию до других: оформлять свою мысль в устной и письменной речи (на уровне одного предложения или небольшого текста).</w:t>
      </w:r>
    </w:p>
    <w:p w:rsidR="00FC6447" w:rsidRPr="00190411" w:rsidRDefault="00FC6447" w:rsidP="001518FB">
      <w:pPr>
        <w:widowControl w:val="0"/>
        <w:numPr>
          <w:ilvl w:val="0"/>
          <w:numId w:val="41"/>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Слушать и понимать речь других.</w:t>
      </w:r>
    </w:p>
    <w:p w:rsidR="00FC6447" w:rsidRPr="00190411" w:rsidRDefault="00FC6447" w:rsidP="001518FB">
      <w:pPr>
        <w:widowControl w:val="0"/>
        <w:numPr>
          <w:ilvl w:val="0"/>
          <w:numId w:val="42"/>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Выразительно пересказывать текст.</w:t>
      </w:r>
    </w:p>
    <w:p w:rsidR="00FC6447" w:rsidRPr="00190411" w:rsidRDefault="00FC6447" w:rsidP="001518FB">
      <w:pPr>
        <w:widowControl w:val="0"/>
        <w:numPr>
          <w:ilvl w:val="0"/>
          <w:numId w:val="43"/>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Вступать в беседу на уроке и в жизни. </w:t>
      </w: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формирования этих действий служит технология проблемного диалога и технология продуктивного чтения.</w:t>
      </w:r>
    </w:p>
    <w:p w:rsidR="00FC6447" w:rsidRPr="00190411" w:rsidRDefault="00FC6447" w:rsidP="001518FB">
      <w:pPr>
        <w:widowControl w:val="0"/>
        <w:numPr>
          <w:ilvl w:val="0"/>
          <w:numId w:val="44"/>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Совместно договариваться о  правилах общения и поведения в школе и следовать им.</w:t>
      </w:r>
    </w:p>
    <w:p w:rsidR="00FC6447" w:rsidRPr="00190411" w:rsidRDefault="00FC6447" w:rsidP="001518FB">
      <w:pPr>
        <w:widowControl w:val="0"/>
        <w:numPr>
          <w:ilvl w:val="0"/>
          <w:numId w:val="45"/>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Учиться выполнять различные роли в группе (лидера, исполнителя, критика).</w:t>
      </w:r>
    </w:p>
    <w:p w:rsidR="00FC6447" w:rsidRPr="00190411" w:rsidRDefault="00FC6447" w:rsidP="002F5191">
      <w:pPr>
        <w:pStyle w:val="a5"/>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C6447" w:rsidRPr="00190411" w:rsidRDefault="00FC6447" w:rsidP="00FC6447">
      <w:pPr>
        <w:spacing w:before="120"/>
        <w:ind w:firstLine="284"/>
        <w:jc w:val="both"/>
        <w:rPr>
          <w:rFonts w:ascii="Times New Roman" w:hAnsi="Times New Roman" w:cs="Times New Roman"/>
          <w:sz w:val="24"/>
          <w:szCs w:val="24"/>
        </w:rPr>
      </w:pPr>
      <w:r w:rsidRPr="00190411">
        <w:rPr>
          <w:rFonts w:ascii="Times New Roman" w:hAnsi="Times New Roman" w:cs="Times New Roman"/>
          <w:sz w:val="24"/>
          <w:szCs w:val="24"/>
        </w:rPr>
        <w:t xml:space="preserve">Предметными результатамиизучения курса «Физики» в 8-м классе являются формирование следующих умений. </w:t>
      </w:r>
    </w:p>
    <w:p w:rsidR="00FC6447" w:rsidRPr="00190411" w:rsidRDefault="00FC6447" w:rsidP="00FC6447">
      <w:pPr>
        <w:shd w:val="clear" w:color="auto" w:fill="FFFFFF"/>
        <w:ind w:firstLine="567"/>
        <w:jc w:val="both"/>
        <w:rPr>
          <w:rFonts w:ascii="Times New Roman" w:hAnsi="Times New Roman" w:cs="Times New Roman"/>
          <w:sz w:val="24"/>
          <w:szCs w:val="24"/>
        </w:rPr>
      </w:pPr>
      <w:r w:rsidRPr="00190411">
        <w:rPr>
          <w:rFonts w:ascii="Times New Roman" w:hAnsi="Times New Roman" w:cs="Times New Roman"/>
          <w:bCs/>
          <w:color w:val="000000"/>
          <w:sz w:val="24"/>
          <w:szCs w:val="24"/>
        </w:rPr>
        <w:t xml:space="preserve">1-й уровень </w:t>
      </w:r>
    </w:p>
    <w:p w:rsidR="00FC6447" w:rsidRPr="00190411" w:rsidRDefault="00FC6447" w:rsidP="00FC6447">
      <w:pPr>
        <w:ind w:firstLine="567"/>
        <w:jc w:val="both"/>
        <w:rPr>
          <w:rFonts w:ascii="Times New Roman" w:hAnsi="Times New Roman" w:cs="Times New Roman"/>
          <w:sz w:val="24"/>
          <w:szCs w:val="24"/>
        </w:rPr>
      </w:pPr>
      <w:r w:rsidRPr="00190411">
        <w:rPr>
          <w:rFonts w:ascii="Times New Roman" w:hAnsi="Times New Roman" w:cs="Times New Roman"/>
          <w:sz w:val="24"/>
          <w:szCs w:val="24"/>
        </w:rPr>
        <w:t>знать/понимать</w:t>
      </w:r>
    </w:p>
    <w:p w:rsidR="00FC6447" w:rsidRPr="00190411" w:rsidRDefault="00FC6447" w:rsidP="001518FB">
      <w:pPr>
        <w:numPr>
          <w:ilvl w:val="0"/>
          <w:numId w:val="46"/>
        </w:numPr>
        <w:spacing w:after="0" w:line="240" w:lineRule="auto"/>
        <w:jc w:val="both"/>
        <w:rPr>
          <w:rFonts w:ascii="Times New Roman" w:hAnsi="Times New Roman" w:cs="Times New Roman"/>
          <w:sz w:val="24"/>
          <w:szCs w:val="24"/>
        </w:rPr>
      </w:pPr>
      <w:r w:rsidRPr="00190411">
        <w:rPr>
          <w:rFonts w:ascii="Times New Roman" w:hAnsi="Times New Roman" w:cs="Times New Roman"/>
          <w:sz w:val="24"/>
          <w:szCs w:val="24"/>
        </w:rPr>
        <w:t>смысл понятий: тепловое движение, теплопередача, теплопроводность, конвекция, излучение, агрегатное состояние, фазовый переход.электрический заряд, электрическое поле, проводник, полупроводник и диэлектрик, химический элемент, атом и атомное ядро, протон, нейтрон, электрическая сила, ион, электрическая цепь и схема, точечный источник света,  поле зрения, аккомодация, зеркало, тень, затмение, оптическая ось, фокус, оптический центр, близорукость и дальнозор</w:t>
      </w:r>
      <w:r w:rsidRPr="00190411">
        <w:rPr>
          <w:rFonts w:ascii="Times New Roman" w:hAnsi="Times New Roman" w:cs="Times New Roman"/>
          <w:sz w:val="24"/>
          <w:szCs w:val="24"/>
        </w:rPr>
        <w:softHyphen/>
        <w:t>кость. магнитное поле, магнитные силовые линии, постоянный магнит, магнитный полюс.</w:t>
      </w:r>
    </w:p>
    <w:p w:rsidR="00FC6447" w:rsidRPr="00190411" w:rsidRDefault="00FC6447" w:rsidP="00FC6447">
      <w:pPr>
        <w:jc w:val="both"/>
        <w:rPr>
          <w:rFonts w:ascii="Times New Roman" w:hAnsi="Times New Roman" w:cs="Times New Roman"/>
          <w:sz w:val="24"/>
          <w:szCs w:val="24"/>
        </w:rPr>
      </w:pPr>
    </w:p>
    <w:p w:rsidR="00FC6447" w:rsidRPr="00190411" w:rsidRDefault="00FC6447" w:rsidP="001518FB">
      <w:pPr>
        <w:numPr>
          <w:ilvl w:val="0"/>
          <w:numId w:val="46"/>
        </w:numPr>
        <w:spacing w:after="0" w:line="240" w:lineRule="auto"/>
        <w:jc w:val="both"/>
        <w:rPr>
          <w:rFonts w:ascii="Times New Roman" w:hAnsi="Times New Roman" w:cs="Times New Roman"/>
          <w:sz w:val="24"/>
          <w:szCs w:val="24"/>
        </w:rPr>
      </w:pPr>
      <w:r w:rsidRPr="00190411">
        <w:rPr>
          <w:rFonts w:ascii="Times New Roman" w:hAnsi="Times New Roman" w:cs="Times New Roman"/>
          <w:sz w:val="24"/>
          <w:szCs w:val="24"/>
        </w:rPr>
        <w:t>смысл физических величин: внутренняя энергия, количество теплоты, удельная те</w:t>
      </w:r>
      <w:r w:rsidRPr="00190411">
        <w:rPr>
          <w:rFonts w:ascii="Times New Roman" w:hAnsi="Times New Roman" w:cs="Times New Roman"/>
          <w:sz w:val="24"/>
          <w:szCs w:val="24"/>
        </w:rPr>
        <w:softHyphen/>
        <w:t>плоемкость вещества, удельная теплота сгорания топлива, удельная теплота па</w:t>
      </w:r>
      <w:r w:rsidRPr="00190411">
        <w:rPr>
          <w:rFonts w:ascii="Times New Roman" w:hAnsi="Times New Roman" w:cs="Times New Roman"/>
          <w:sz w:val="24"/>
          <w:szCs w:val="24"/>
        </w:rPr>
        <w:softHyphen/>
        <w:t>рообразования, удельная теплота плавления, температура кипения, температура плавления, влажность, электрический заряд, сила тока, напряжение, сопро</w:t>
      </w:r>
      <w:r w:rsidRPr="00190411">
        <w:rPr>
          <w:rFonts w:ascii="Times New Roman" w:hAnsi="Times New Roman" w:cs="Times New Roman"/>
          <w:sz w:val="24"/>
          <w:szCs w:val="24"/>
        </w:rPr>
        <w:softHyphen/>
        <w:t>тивление, удельное сопротивление, работа и мощность тока, углы падения, отражения, преломления, фокусное рас</w:t>
      </w:r>
      <w:r w:rsidRPr="00190411">
        <w:rPr>
          <w:rFonts w:ascii="Times New Roman" w:hAnsi="Times New Roman" w:cs="Times New Roman"/>
          <w:sz w:val="24"/>
          <w:szCs w:val="24"/>
        </w:rPr>
        <w:softHyphen/>
        <w:t>стояние, оптическая сила.</w:t>
      </w:r>
    </w:p>
    <w:p w:rsidR="00FC6447" w:rsidRPr="00190411" w:rsidRDefault="00FC6447" w:rsidP="00FC6447">
      <w:pPr>
        <w:jc w:val="both"/>
        <w:rPr>
          <w:rFonts w:ascii="Times New Roman" w:hAnsi="Times New Roman" w:cs="Times New Roman"/>
          <w:sz w:val="24"/>
          <w:szCs w:val="24"/>
        </w:rPr>
      </w:pPr>
    </w:p>
    <w:p w:rsidR="00FC6447" w:rsidRPr="00190411" w:rsidRDefault="00FC6447" w:rsidP="001518FB">
      <w:pPr>
        <w:numPr>
          <w:ilvl w:val="0"/>
          <w:numId w:val="46"/>
        </w:numPr>
        <w:spacing w:after="0" w:line="240" w:lineRule="auto"/>
        <w:jc w:val="both"/>
        <w:rPr>
          <w:rFonts w:ascii="Times New Roman" w:hAnsi="Times New Roman" w:cs="Times New Roman"/>
          <w:sz w:val="24"/>
          <w:szCs w:val="24"/>
        </w:rPr>
      </w:pPr>
      <w:r w:rsidRPr="00190411">
        <w:rPr>
          <w:rFonts w:ascii="Times New Roman" w:hAnsi="Times New Roman" w:cs="Times New Roman"/>
          <w:sz w:val="24"/>
          <w:szCs w:val="24"/>
        </w:rPr>
        <w:t>смысл физических законов: сохранения энергии в тепловых процессах, сохранения электрического заряда, Ома для участка электрической цепи, Джоуля-Ленца, закон Ампера, закон прямолинейного распространения света, законы отражения и преломления света.</w:t>
      </w:r>
    </w:p>
    <w:p w:rsidR="00FC6447" w:rsidRPr="00190411" w:rsidRDefault="00FC6447" w:rsidP="00FC6447">
      <w:pPr>
        <w:jc w:val="both"/>
        <w:rPr>
          <w:rFonts w:ascii="Times New Roman" w:hAnsi="Times New Roman" w:cs="Times New Roman"/>
          <w:sz w:val="24"/>
          <w:szCs w:val="24"/>
        </w:rPr>
      </w:pPr>
      <w:r w:rsidRPr="00190411">
        <w:rPr>
          <w:rFonts w:ascii="Times New Roman" w:hAnsi="Times New Roman" w:cs="Times New Roman"/>
          <w:bCs/>
          <w:color w:val="000000"/>
          <w:sz w:val="24"/>
          <w:szCs w:val="24"/>
        </w:rPr>
        <w:lastRenderedPageBreak/>
        <w:t xml:space="preserve">2-й уровень </w:t>
      </w:r>
    </w:p>
    <w:p w:rsidR="00FC6447" w:rsidRPr="00190411" w:rsidRDefault="00FC6447" w:rsidP="00FC6447">
      <w:pPr>
        <w:shd w:val="clear" w:color="auto" w:fill="FFFFFF"/>
        <w:tabs>
          <w:tab w:val="left" w:pos="494"/>
        </w:tabs>
        <w:ind w:firstLine="567"/>
        <w:jc w:val="both"/>
        <w:rPr>
          <w:rFonts w:ascii="Times New Roman" w:hAnsi="Times New Roman" w:cs="Times New Roman"/>
          <w:bCs/>
          <w:color w:val="000000"/>
          <w:sz w:val="24"/>
          <w:szCs w:val="24"/>
        </w:rPr>
      </w:pPr>
      <w:r w:rsidRPr="00190411">
        <w:rPr>
          <w:rFonts w:ascii="Times New Roman" w:hAnsi="Times New Roman" w:cs="Times New Roman"/>
          <w:color w:val="000000"/>
          <w:sz w:val="24"/>
          <w:szCs w:val="24"/>
        </w:rPr>
        <w:t xml:space="preserve">Учащиеся должны </w:t>
      </w:r>
      <w:r w:rsidRPr="00190411">
        <w:rPr>
          <w:rFonts w:ascii="Times New Roman" w:hAnsi="Times New Roman" w:cs="Times New Roman"/>
          <w:bCs/>
          <w:color w:val="000000"/>
          <w:sz w:val="24"/>
          <w:szCs w:val="24"/>
        </w:rPr>
        <w:t>уметь:</w:t>
      </w:r>
    </w:p>
    <w:p w:rsidR="00FC6447" w:rsidRPr="00190411" w:rsidRDefault="00FC6447" w:rsidP="001518FB">
      <w:pPr>
        <w:numPr>
          <w:ilvl w:val="0"/>
          <w:numId w:val="47"/>
        </w:numPr>
        <w:spacing w:before="60" w:after="0" w:line="240" w:lineRule="auto"/>
        <w:jc w:val="both"/>
        <w:rPr>
          <w:rFonts w:ascii="Times New Roman" w:hAnsi="Times New Roman" w:cs="Times New Roman"/>
          <w:sz w:val="24"/>
          <w:szCs w:val="24"/>
        </w:rPr>
      </w:pPr>
      <w:r w:rsidRPr="00190411">
        <w:rPr>
          <w:rFonts w:ascii="Times New Roman" w:hAnsi="Times New Roman" w:cs="Times New Roman"/>
          <w:sz w:val="24"/>
          <w:szCs w:val="24"/>
        </w:rPr>
        <w:t>описывать и объяснять физические явления: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  света;</w:t>
      </w:r>
    </w:p>
    <w:p w:rsidR="00FC6447" w:rsidRPr="00190411" w:rsidRDefault="00FC6447" w:rsidP="001518FB">
      <w:pPr>
        <w:numPr>
          <w:ilvl w:val="0"/>
          <w:numId w:val="47"/>
        </w:numPr>
        <w:spacing w:before="60" w:after="0" w:line="240" w:lineRule="auto"/>
        <w:jc w:val="both"/>
        <w:rPr>
          <w:rFonts w:ascii="Times New Roman" w:hAnsi="Times New Roman" w:cs="Times New Roman"/>
          <w:sz w:val="24"/>
          <w:szCs w:val="24"/>
        </w:rPr>
      </w:pPr>
      <w:r w:rsidRPr="00190411">
        <w:rPr>
          <w:rFonts w:ascii="Times New Roman" w:hAnsi="Times New Roman" w:cs="Times New Roman"/>
          <w:sz w:val="24"/>
          <w:szCs w:val="24"/>
        </w:rPr>
        <w:t xml:space="preserve">использовать физические приборы и измерительные инструменты для измерения физических величин: температуры, влажности воздуха, силы тока, напряжения, электрического сопротивления, работы и мощности электрического тока; </w:t>
      </w:r>
    </w:p>
    <w:p w:rsidR="00FC6447" w:rsidRPr="00190411" w:rsidRDefault="00FC6447" w:rsidP="001518FB">
      <w:pPr>
        <w:numPr>
          <w:ilvl w:val="0"/>
          <w:numId w:val="47"/>
        </w:numPr>
        <w:spacing w:before="60" w:after="0" w:line="240" w:lineRule="auto"/>
        <w:jc w:val="both"/>
        <w:rPr>
          <w:rFonts w:ascii="Times New Roman" w:hAnsi="Times New Roman" w:cs="Times New Roman"/>
          <w:sz w:val="24"/>
          <w:szCs w:val="24"/>
        </w:rPr>
      </w:pPr>
      <w:r w:rsidRPr="00190411">
        <w:rPr>
          <w:rFonts w:ascii="Times New Roman" w:hAnsi="Times New Roman" w:cs="Times New Roman"/>
          <w:sz w:val="24"/>
          <w:szCs w:val="24"/>
        </w:rPr>
        <w:t>представлять результаты измерений с помощью таблиц, графиков и выявлять на этой основе эмпирические зависимости: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FC6447" w:rsidRPr="00190411" w:rsidRDefault="00FC6447" w:rsidP="001518FB">
      <w:pPr>
        <w:numPr>
          <w:ilvl w:val="0"/>
          <w:numId w:val="47"/>
        </w:numPr>
        <w:spacing w:before="60" w:after="0" w:line="240" w:lineRule="auto"/>
        <w:jc w:val="both"/>
        <w:rPr>
          <w:rFonts w:ascii="Times New Roman" w:hAnsi="Times New Roman" w:cs="Times New Roman"/>
          <w:sz w:val="24"/>
          <w:szCs w:val="24"/>
        </w:rPr>
      </w:pPr>
      <w:r w:rsidRPr="00190411">
        <w:rPr>
          <w:rFonts w:ascii="Times New Roman" w:hAnsi="Times New Roman" w:cs="Times New Roman"/>
          <w:sz w:val="24"/>
          <w:szCs w:val="24"/>
        </w:rPr>
        <w:t>выражать результаты измерений и расчетов в единицах Международной системы;</w:t>
      </w:r>
    </w:p>
    <w:p w:rsidR="00FC6447" w:rsidRPr="00190411" w:rsidRDefault="00FC6447" w:rsidP="001518FB">
      <w:pPr>
        <w:numPr>
          <w:ilvl w:val="0"/>
          <w:numId w:val="47"/>
        </w:numPr>
        <w:spacing w:before="60" w:after="0" w:line="240" w:lineRule="auto"/>
        <w:jc w:val="both"/>
        <w:rPr>
          <w:rFonts w:ascii="Times New Roman" w:hAnsi="Times New Roman" w:cs="Times New Roman"/>
          <w:sz w:val="24"/>
          <w:szCs w:val="24"/>
        </w:rPr>
      </w:pPr>
      <w:r w:rsidRPr="00190411">
        <w:rPr>
          <w:rFonts w:ascii="Times New Roman" w:hAnsi="Times New Roman" w:cs="Times New Roman"/>
          <w:sz w:val="24"/>
          <w:szCs w:val="24"/>
        </w:rPr>
        <w:t xml:space="preserve">приводить примеры практического использования физических знаний о тепловых, электромагнитных явлениях; </w:t>
      </w:r>
    </w:p>
    <w:p w:rsidR="00FC6447" w:rsidRPr="00190411" w:rsidRDefault="00FC6447" w:rsidP="001518FB">
      <w:pPr>
        <w:numPr>
          <w:ilvl w:val="0"/>
          <w:numId w:val="47"/>
        </w:numPr>
        <w:spacing w:before="60" w:after="0" w:line="240" w:lineRule="auto"/>
        <w:jc w:val="both"/>
        <w:rPr>
          <w:rFonts w:ascii="Times New Roman" w:hAnsi="Times New Roman" w:cs="Times New Roman"/>
          <w:b/>
          <w:sz w:val="24"/>
          <w:szCs w:val="24"/>
        </w:rPr>
      </w:pPr>
      <w:r w:rsidRPr="00190411">
        <w:rPr>
          <w:rFonts w:ascii="Times New Roman" w:hAnsi="Times New Roman" w:cs="Times New Roman"/>
          <w:sz w:val="24"/>
          <w:szCs w:val="24"/>
        </w:rPr>
        <w:t>решать задачи на применение изученных физических законов</w:t>
      </w:r>
      <w:r w:rsidRPr="00190411">
        <w:rPr>
          <w:rFonts w:ascii="Times New Roman" w:hAnsi="Times New Roman" w:cs="Times New Roman"/>
          <w:b/>
          <w:sz w:val="24"/>
          <w:szCs w:val="24"/>
        </w:rPr>
        <w:t>.</w:t>
      </w:r>
    </w:p>
    <w:p w:rsidR="00FC6447" w:rsidRPr="00190411" w:rsidRDefault="00FC6447" w:rsidP="00FC6447">
      <w:pPr>
        <w:widowControl w:val="0"/>
        <w:overflowPunct w:val="0"/>
        <w:autoSpaceDE w:val="0"/>
        <w:autoSpaceDN w:val="0"/>
        <w:adjustRightInd w:val="0"/>
        <w:spacing w:before="120"/>
        <w:ind w:firstLine="284"/>
        <w:jc w:val="center"/>
        <w:textAlignment w:val="baseline"/>
        <w:rPr>
          <w:rFonts w:ascii="Times New Roman" w:hAnsi="Times New Roman" w:cs="Times New Roman"/>
          <w:b/>
          <w:sz w:val="24"/>
          <w:szCs w:val="24"/>
        </w:rPr>
      </w:pPr>
    </w:p>
    <w:p w:rsidR="00FC6447" w:rsidRPr="00190411" w:rsidRDefault="00FC6447" w:rsidP="00FC6447">
      <w:pPr>
        <w:widowControl w:val="0"/>
        <w:overflowPunct w:val="0"/>
        <w:autoSpaceDE w:val="0"/>
        <w:autoSpaceDN w:val="0"/>
        <w:adjustRightInd w:val="0"/>
        <w:spacing w:before="120"/>
        <w:ind w:firstLine="284"/>
        <w:jc w:val="center"/>
        <w:textAlignment w:val="baseline"/>
        <w:rPr>
          <w:rFonts w:ascii="Times New Roman" w:hAnsi="Times New Roman" w:cs="Times New Roman"/>
          <w:b/>
          <w:sz w:val="24"/>
          <w:szCs w:val="24"/>
        </w:rPr>
      </w:pPr>
    </w:p>
    <w:p w:rsidR="00FC6447" w:rsidRPr="00190411" w:rsidRDefault="00190411" w:rsidP="00FC6447">
      <w:pPr>
        <w:widowControl w:val="0"/>
        <w:overflowPunct w:val="0"/>
        <w:autoSpaceDE w:val="0"/>
        <w:autoSpaceDN w:val="0"/>
        <w:adjustRightInd w:val="0"/>
        <w:spacing w:before="120"/>
        <w:ind w:firstLine="284"/>
        <w:jc w:val="center"/>
        <w:textAlignment w:val="baseline"/>
        <w:rPr>
          <w:rFonts w:ascii="Times New Roman" w:hAnsi="Times New Roman" w:cs="Times New Roman"/>
          <w:sz w:val="24"/>
          <w:szCs w:val="24"/>
        </w:rPr>
      </w:pPr>
      <w:r>
        <w:rPr>
          <w:rFonts w:ascii="Times New Roman" w:hAnsi="Times New Roman" w:cs="Times New Roman"/>
          <w:sz w:val="24"/>
          <w:szCs w:val="24"/>
        </w:rPr>
        <w:t>9-й класс</w:t>
      </w:r>
    </w:p>
    <w:p w:rsidR="00FC6447" w:rsidRPr="00190411" w:rsidRDefault="00FC6447" w:rsidP="00FC6447">
      <w:pPr>
        <w:ind w:firstLine="284"/>
        <w:rPr>
          <w:rFonts w:ascii="Times New Roman" w:hAnsi="Times New Roman" w:cs="Times New Roman"/>
          <w:sz w:val="24"/>
          <w:szCs w:val="24"/>
        </w:rPr>
      </w:pPr>
      <w:r w:rsidRPr="00190411">
        <w:rPr>
          <w:rFonts w:ascii="Times New Roman" w:hAnsi="Times New Roman" w:cs="Times New Roman"/>
          <w:sz w:val="24"/>
          <w:szCs w:val="24"/>
        </w:rPr>
        <w:t xml:space="preserve">Личностными результатами изучения учебно-методического курса «Физика» в 9-м классах является формирование следующих умений: </w:t>
      </w:r>
    </w:p>
    <w:p w:rsidR="00FC6447" w:rsidRPr="00190411" w:rsidRDefault="00FC6447" w:rsidP="001518FB">
      <w:pPr>
        <w:widowControl w:val="0"/>
        <w:numPr>
          <w:ilvl w:val="0"/>
          <w:numId w:val="48"/>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Самостоятельно определять и высказывать общие для всех людей правила поведения при общении и сотрудничестве (этические нормы общения и сотрудничества).</w:t>
      </w:r>
    </w:p>
    <w:p w:rsidR="00FC6447" w:rsidRPr="00190411" w:rsidRDefault="00FC6447" w:rsidP="001518FB">
      <w:pPr>
        <w:widowControl w:val="0"/>
        <w:numPr>
          <w:ilvl w:val="0"/>
          <w:numId w:val="49"/>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достижения этих результатов служит учебный материал – умение определять свое отношение к миру.</w:t>
      </w:r>
    </w:p>
    <w:p w:rsidR="00FC6447" w:rsidRPr="00190411" w:rsidRDefault="00FC6447" w:rsidP="00FC6447">
      <w:pPr>
        <w:spacing w:before="120"/>
        <w:ind w:firstLine="284"/>
        <w:rPr>
          <w:rFonts w:ascii="Times New Roman" w:hAnsi="Times New Roman" w:cs="Times New Roman"/>
          <w:b/>
          <w:sz w:val="24"/>
          <w:szCs w:val="24"/>
        </w:rPr>
      </w:pPr>
      <w:r w:rsidRPr="00190411">
        <w:rPr>
          <w:rFonts w:ascii="Times New Roman" w:hAnsi="Times New Roman" w:cs="Times New Roman"/>
          <w:sz w:val="24"/>
          <w:szCs w:val="24"/>
          <w:u w:val="single"/>
        </w:rPr>
        <w:t>Метапредметными</w:t>
      </w:r>
      <w:r w:rsidRPr="00190411">
        <w:rPr>
          <w:rFonts w:ascii="Times New Roman" w:hAnsi="Times New Roman" w:cs="Times New Roman"/>
          <w:sz w:val="24"/>
          <w:szCs w:val="24"/>
        </w:rPr>
        <w:t>результатами изучения учебно-методическогокурса «Физика» в 9-ом классе являются формирование следующих универсальных учебных действий</w:t>
      </w:r>
      <w:r w:rsidRPr="00190411">
        <w:rPr>
          <w:rFonts w:ascii="Times New Roman" w:hAnsi="Times New Roman" w:cs="Times New Roman"/>
          <w:b/>
          <w:sz w:val="24"/>
          <w:szCs w:val="24"/>
        </w:rPr>
        <w:t xml:space="preserve">. </w:t>
      </w:r>
    </w:p>
    <w:p w:rsidR="00FC6447" w:rsidRPr="00190411" w:rsidRDefault="00FC6447" w:rsidP="00FC6447">
      <w:pPr>
        <w:widowControl w:val="0"/>
        <w:overflowPunct w:val="0"/>
        <w:autoSpaceDE w:val="0"/>
        <w:autoSpaceDN w:val="0"/>
        <w:adjustRightInd w:val="0"/>
        <w:ind w:firstLine="284"/>
        <w:textAlignment w:val="baseline"/>
        <w:rPr>
          <w:rFonts w:ascii="Times New Roman" w:hAnsi="Times New Roman" w:cs="Times New Roman"/>
          <w:sz w:val="24"/>
          <w:szCs w:val="24"/>
        </w:rPr>
      </w:pPr>
      <w:r w:rsidRPr="00190411">
        <w:rPr>
          <w:rFonts w:ascii="Times New Roman" w:hAnsi="Times New Roman" w:cs="Times New Roman"/>
          <w:sz w:val="24"/>
          <w:szCs w:val="24"/>
        </w:rPr>
        <w:t>Регулятивные УУД:</w:t>
      </w:r>
    </w:p>
    <w:p w:rsidR="00FC6447" w:rsidRPr="00190411" w:rsidRDefault="00FC6447" w:rsidP="001518FB">
      <w:pPr>
        <w:widowControl w:val="0"/>
        <w:numPr>
          <w:ilvl w:val="0"/>
          <w:numId w:val="50"/>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lastRenderedPageBreak/>
        <w:t>Самостоятельно формулировать цели урока после предварительного обсуждения.</w:t>
      </w:r>
    </w:p>
    <w:p w:rsidR="00FC6447" w:rsidRPr="00190411" w:rsidRDefault="00FC6447" w:rsidP="001518FB">
      <w:pPr>
        <w:widowControl w:val="0"/>
        <w:numPr>
          <w:ilvl w:val="0"/>
          <w:numId w:val="51"/>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Учиться обнаруживать и формулировать учебную проблему.</w:t>
      </w:r>
    </w:p>
    <w:p w:rsidR="00FC6447" w:rsidRPr="00190411" w:rsidRDefault="00FC6447" w:rsidP="001518FB">
      <w:pPr>
        <w:widowControl w:val="0"/>
        <w:numPr>
          <w:ilvl w:val="0"/>
          <w:numId w:val="52"/>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Составлять план решения проблемы (задачи).</w:t>
      </w:r>
    </w:p>
    <w:p w:rsidR="00FC6447" w:rsidRPr="00190411" w:rsidRDefault="00FC6447" w:rsidP="001518FB">
      <w:pPr>
        <w:widowControl w:val="0"/>
        <w:numPr>
          <w:ilvl w:val="0"/>
          <w:numId w:val="53"/>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Работая по плану, сверять свои действия с целью и, при необходимости, исправлять ошибки самостоятельно.</w:t>
      </w:r>
    </w:p>
    <w:p w:rsidR="00FC6447" w:rsidRPr="00190411" w:rsidRDefault="00FC6447" w:rsidP="00190411">
      <w:pPr>
        <w:widowControl w:val="0"/>
        <w:overflowPunct w:val="0"/>
        <w:autoSpaceDE w:val="0"/>
        <w:autoSpaceDN w:val="0"/>
        <w:adjustRightInd w:val="0"/>
        <w:ind w:left="644"/>
        <w:textAlignment w:val="baseline"/>
        <w:rPr>
          <w:rFonts w:ascii="Times New Roman" w:hAnsi="Times New Roman" w:cs="Times New Roman"/>
          <w:sz w:val="24"/>
          <w:szCs w:val="24"/>
        </w:rPr>
      </w:pPr>
    </w:p>
    <w:p w:rsidR="00FC6447" w:rsidRPr="00190411" w:rsidRDefault="00FC6447" w:rsidP="00190411">
      <w:pPr>
        <w:pStyle w:val="a5"/>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формирования этих действий служат элементы технологии проблемного обучения на этапе изучения нового материала.</w:t>
      </w:r>
    </w:p>
    <w:p w:rsidR="00FC6447" w:rsidRPr="00190411" w:rsidRDefault="00FC6447" w:rsidP="001518FB">
      <w:pPr>
        <w:widowControl w:val="0"/>
        <w:numPr>
          <w:ilvl w:val="0"/>
          <w:numId w:val="54"/>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FC6447" w:rsidRPr="00190411" w:rsidRDefault="00FC6447" w:rsidP="00FC6447">
      <w:pPr>
        <w:pStyle w:val="a5"/>
        <w:widowControl w:val="0"/>
        <w:overflowPunct w:val="0"/>
        <w:autoSpaceDE w:val="0"/>
        <w:autoSpaceDN w:val="0"/>
        <w:adjustRightInd w:val="0"/>
        <w:ind w:left="1004"/>
        <w:textAlignment w:val="baseline"/>
        <w:rPr>
          <w:rFonts w:ascii="Times New Roman" w:hAnsi="Times New Roman" w:cs="Times New Roman"/>
          <w:sz w:val="24"/>
          <w:szCs w:val="24"/>
        </w:rPr>
      </w:pPr>
    </w:p>
    <w:p w:rsidR="00FC6447" w:rsidRPr="00190411" w:rsidRDefault="00FC6447" w:rsidP="00190411">
      <w:pPr>
        <w:pStyle w:val="a5"/>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формирования этих действий служит технол</w:t>
      </w:r>
      <w:r w:rsidR="00190411">
        <w:rPr>
          <w:rFonts w:ascii="Times New Roman" w:hAnsi="Times New Roman" w:cs="Times New Roman"/>
          <w:sz w:val="24"/>
          <w:szCs w:val="24"/>
        </w:rPr>
        <w:t>огия оценивания учебных успехов</w:t>
      </w:r>
    </w:p>
    <w:p w:rsidR="00FC6447" w:rsidRPr="00190411" w:rsidRDefault="00FC6447" w:rsidP="00FC6447">
      <w:pPr>
        <w:widowControl w:val="0"/>
        <w:overflowPunct w:val="0"/>
        <w:autoSpaceDE w:val="0"/>
        <w:autoSpaceDN w:val="0"/>
        <w:adjustRightInd w:val="0"/>
        <w:textAlignment w:val="baseline"/>
        <w:rPr>
          <w:rFonts w:ascii="Times New Roman" w:hAnsi="Times New Roman" w:cs="Times New Roman"/>
          <w:sz w:val="24"/>
          <w:szCs w:val="24"/>
        </w:rPr>
      </w:pPr>
    </w:p>
    <w:p w:rsidR="00FC6447" w:rsidRPr="00190411" w:rsidRDefault="00FC6447" w:rsidP="00FC6447">
      <w:pPr>
        <w:widowControl w:val="0"/>
        <w:overflowPunct w:val="0"/>
        <w:autoSpaceDE w:val="0"/>
        <w:autoSpaceDN w:val="0"/>
        <w:adjustRightInd w:val="0"/>
        <w:spacing w:before="120"/>
        <w:ind w:firstLine="284"/>
        <w:textAlignment w:val="baseline"/>
        <w:rPr>
          <w:rFonts w:ascii="Times New Roman" w:hAnsi="Times New Roman" w:cs="Times New Roman"/>
          <w:sz w:val="24"/>
          <w:szCs w:val="24"/>
        </w:rPr>
      </w:pPr>
      <w:r w:rsidRPr="00190411">
        <w:rPr>
          <w:rFonts w:ascii="Times New Roman" w:hAnsi="Times New Roman" w:cs="Times New Roman"/>
          <w:sz w:val="24"/>
          <w:szCs w:val="24"/>
        </w:rPr>
        <w:t>Познавательные УУД:</w:t>
      </w:r>
    </w:p>
    <w:p w:rsidR="00FC6447" w:rsidRPr="00190411" w:rsidRDefault="00FC6447" w:rsidP="001518FB">
      <w:pPr>
        <w:widowControl w:val="0"/>
        <w:numPr>
          <w:ilvl w:val="0"/>
          <w:numId w:val="55"/>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Ориентироваться в своей системе знаний: самостоятельно предполагать, какая информация нужна для решения учебной задачи в несколько  шагов.</w:t>
      </w:r>
    </w:p>
    <w:p w:rsidR="00FC6447" w:rsidRPr="00190411" w:rsidRDefault="00FC6447" w:rsidP="001518FB">
      <w:pPr>
        <w:widowControl w:val="0"/>
        <w:numPr>
          <w:ilvl w:val="0"/>
          <w:numId w:val="56"/>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Отбирать необходимые для решения учебной задачи  источники информации.</w:t>
      </w:r>
    </w:p>
    <w:p w:rsidR="00FC6447" w:rsidRPr="00190411" w:rsidRDefault="00FC6447" w:rsidP="001518FB">
      <w:pPr>
        <w:widowControl w:val="0"/>
        <w:numPr>
          <w:ilvl w:val="0"/>
          <w:numId w:val="57"/>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Добывать новые знания: извлекать информацию, представленную в разных формах (текст, таблица, схема, иллюстрация и др.).</w:t>
      </w:r>
    </w:p>
    <w:p w:rsidR="00FC6447" w:rsidRPr="00190411" w:rsidRDefault="00FC6447" w:rsidP="001518FB">
      <w:pPr>
        <w:widowControl w:val="0"/>
        <w:numPr>
          <w:ilvl w:val="0"/>
          <w:numId w:val="58"/>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Перерабатывать полученную информацию: сравнивать и  группировать факты и явления; определять причины явлений, событий.</w:t>
      </w:r>
    </w:p>
    <w:p w:rsidR="00FC6447" w:rsidRPr="00190411" w:rsidRDefault="00FC6447" w:rsidP="001518FB">
      <w:pPr>
        <w:widowControl w:val="0"/>
        <w:numPr>
          <w:ilvl w:val="0"/>
          <w:numId w:val="59"/>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Перерабатывать полученную информацию: делать выводы на основе обобщения   знаний.</w:t>
      </w:r>
    </w:p>
    <w:p w:rsidR="00FC6447" w:rsidRPr="00190411" w:rsidRDefault="00FC6447" w:rsidP="001518FB">
      <w:pPr>
        <w:widowControl w:val="0"/>
        <w:numPr>
          <w:ilvl w:val="0"/>
          <w:numId w:val="60"/>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Преобразовывать информацию из одной формы в другую:  составлять простой план и  сложный план учебно-научного текста. </w:t>
      </w:r>
    </w:p>
    <w:p w:rsidR="00FC6447" w:rsidRPr="00190411" w:rsidRDefault="00FC6447" w:rsidP="001518FB">
      <w:pPr>
        <w:widowControl w:val="0"/>
        <w:numPr>
          <w:ilvl w:val="0"/>
          <w:numId w:val="61"/>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Преобразовывать информацию из одной формы в другую:  представлять информацию в виде текста, таблицы, схемы.</w:t>
      </w:r>
    </w:p>
    <w:p w:rsidR="00FC6447" w:rsidRPr="00190411" w:rsidRDefault="00FC6447" w:rsidP="00FC6447">
      <w:pPr>
        <w:widowControl w:val="0"/>
        <w:overflowPunct w:val="0"/>
        <w:autoSpaceDE w:val="0"/>
        <w:autoSpaceDN w:val="0"/>
        <w:adjustRightInd w:val="0"/>
        <w:textAlignment w:val="baseline"/>
        <w:rPr>
          <w:rFonts w:ascii="Times New Roman" w:hAnsi="Times New Roman" w:cs="Times New Roman"/>
          <w:sz w:val="24"/>
          <w:szCs w:val="24"/>
        </w:rPr>
      </w:pPr>
    </w:p>
    <w:p w:rsidR="00FC6447" w:rsidRPr="00190411" w:rsidRDefault="00FC6447" w:rsidP="00FC6447">
      <w:pPr>
        <w:widowControl w:val="0"/>
        <w:overflowPunct w:val="0"/>
        <w:autoSpaceDE w:val="0"/>
        <w:autoSpaceDN w:val="0"/>
        <w:adjustRightInd w:val="0"/>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              Средством формирования этих действий служит учебный материал.</w:t>
      </w:r>
    </w:p>
    <w:p w:rsidR="00FC6447" w:rsidRPr="00190411" w:rsidRDefault="00FC6447" w:rsidP="00FC6447">
      <w:pPr>
        <w:widowControl w:val="0"/>
        <w:overflowPunct w:val="0"/>
        <w:autoSpaceDE w:val="0"/>
        <w:autoSpaceDN w:val="0"/>
        <w:adjustRightInd w:val="0"/>
        <w:spacing w:before="120"/>
        <w:ind w:firstLine="284"/>
        <w:textAlignment w:val="baseline"/>
        <w:rPr>
          <w:rFonts w:ascii="Times New Roman" w:hAnsi="Times New Roman" w:cs="Times New Roman"/>
          <w:sz w:val="24"/>
          <w:szCs w:val="24"/>
        </w:rPr>
      </w:pPr>
      <w:r w:rsidRPr="00190411">
        <w:rPr>
          <w:rFonts w:ascii="Times New Roman" w:hAnsi="Times New Roman" w:cs="Times New Roman"/>
          <w:sz w:val="24"/>
          <w:szCs w:val="24"/>
        </w:rPr>
        <w:t>Коммуникативные УУД:</w:t>
      </w:r>
    </w:p>
    <w:p w:rsidR="00FC6447" w:rsidRPr="00190411" w:rsidRDefault="00FC6447" w:rsidP="001518FB">
      <w:pPr>
        <w:widowControl w:val="0"/>
        <w:numPr>
          <w:ilvl w:val="0"/>
          <w:numId w:val="62"/>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Донести свою позицию до других: оформлять свои мысли в устной и письменной речи с учётом своих учебных и жизненных речевых ситуаций.</w:t>
      </w:r>
    </w:p>
    <w:p w:rsidR="00FC6447" w:rsidRPr="00190411" w:rsidRDefault="00FC6447" w:rsidP="001518FB">
      <w:pPr>
        <w:widowControl w:val="0"/>
        <w:numPr>
          <w:ilvl w:val="0"/>
          <w:numId w:val="63"/>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Донести свою позицию до других: высказывать свою точку зрения и пытаться её обосновать, приводя аргументы.</w:t>
      </w:r>
    </w:p>
    <w:p w:rsidR="00FC6447" w:rsidRPr="00190411" w:rsidRDefault="00FC6447" w:rsidP="001518FB">
      <w:pPr>
        <w:widowControl w:val="0"/>
        <w:numPr>
          <w:ilvl w:val="0"/>
          <w:numId w:val="64"/>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Слушать других, пытаться принимать другую точку зрения, быть готовым изменить свою точку зрения.</w:t>
      </w: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формирования этих действий служит технология проблемного диалога.</w:t>
      </w: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sz w:val="24"/>
          <w:szCs w:val="24"/>
        </w:rPr>
      </w:pPr>
    </w:p>
    <w:p w:rsidR="00FC6447" w:rsidRPr="00190411" w:rsidRDefault="00FC6447" w:rsidP="001518FB">
      <w:pPr>
        <w:widowControl w:val="0"/>
        <w:numPr>
          <w:ilvl w:val="0"/>
          <w:numId w:val="65"/>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 </w:t>
      </w:r>
    </w:p>
    <w:p w:rsidR="00FC6447" w:rsidRPr="00190411" w:rsidRDefault="00FC6447" w:rsidP="002F5191">
      <w:pPr>
        <w:widowControl w:val="0"/>
        <w:overflowPunct w:val="0"/>
        <w:autoSpaceDE w:val="0"/>
        <w:autoSpaceDN w:val="0"/>
        <w:adjustRightInd w:val="0"/>
        <w:ind w:left="1004"/>
        <w:textAlignment w:val="baseline"/>
        <w:rPr>
          <w:rFonts w:ascii="Times New Roman" w:hAnsi="Times New Roman" w:cs="Times New Roman"/>
          <w:sz w:val="24"/>
          <w:szCs w:val="24"/>
        </w:rPr>
      </w:pPr>
      <w:r w:rsidRPr="00190411">
        <w:rPr>
          <w:rFonts w:ascii="Times New Roman" w:hAnsi="Times New Roman" w:cs="Times New Roman"/>
          <w:sz w:val="24"/>
          <w:szCs w:val="24"/>
        </w:rPr>
        <w:t>Средством формирования этих действий служит технология продуктивного чтения.</w:t>
      </w:r>
    </w:p>
    <w:p w:rsidR="00FC6447" w:rsidRPr="00190411" w:rsidRDefault="00FC6447" w:rsidP="001518FB">
      <w:pPr>
        <w:widowControl w:val="0"/>
        <w:numPr>
          <w:ilvl w:val="0"/>
          <w:numId w:val="66"/>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Договариваться с людьми: выполняя различные роли в группе, сотрудничать в совместном решении проблемы (задачи).</w:t>
      </w:r>
    </w:p>
    <w:p w:rsidR="00FC6447" w:rsidRPr="00190411" w:rsidRDefault="00FC6447" w:rsidP="001518FB">
      <w:pPr>
        <w:widowControl w:val="0"/>
        <w:numPr>
          <w:ilvl w:val="0"/>
          <w:numId w:val="67"/>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190411">
        <w:rPr>
          <w:rFonts w:ascii="Times New Roman" w:hAnsi="Times New Roman" w:cs="Times New Roman"/>
          <w:sz w:val="24"/>
          <w:szCs w:val="24"/>
        </w:rPr>
        <w:t>Учиться уважительно относиться к позиции другого, пытаться договариваться.</w:t>
      </w:r>
    </w:p>
    <w:p w:rsidR="00FC6447" w:rsidRPr="00190411" w:rsidRDefault="00FC6447" w:rsidP="00FC6447">
      <w:pPr>
        <w:pStyle w:val="a5"/>
        <w:widowControl w:val="0"/>
        <w:overflowPunct w:val="0"/>
        <w:autoSpaceDE w:val="0"/>
        <w:autoSpaceDN w:val="0"/>
        <w:adjustRightInd w:val="0"/>
        <w:ind w:left="1004"/>
        <w:textAlignment w:val="baseline"/>
        <w:rPr>
          <w:rFonts w:ascii="Times New Roman" w:hAnsi="Times New Roman" w:cs="Times New Roman"/>
          <w:b/>
          <w:sz w:val="24"/>
          <w:szCs w:val="24"/>
        </w:rPr>
      </w:pPr>
      <w:r w:rsidRPr="00190411">
        <w:rPr>
          <w:rFonts w:ascii="Times New Roman" w:hAnsi="Times New Roman" w:cs="Times New Roman"/>
          <w:sz w:val="24"/>
          <w:szCs w:val="24"/>
        </w:rPr>
        <w:t>Средством достижения этих результатов служит организация на уроке работы в парах</w:t>
      </w:r>
      <w:r w:rsidRPr="00190411">
        <w:rPr>
          <w:rFonts w:ascii="Times New Roman" w:hAnsi="Times New Roman" w:cs="Times New Roman"/>
          <w:b/>
          <w:sz w:val="24"/>
          <w:szCs w:val="24"/>
        </w:rPr>
        <w:t xml:space="preserve">, </w:t>
      </w:r>
      <w:r w:rsidRPr="00190411">
        <w:rPr>
          <w:rFonts w:ascii="Times New Roman" w:hAnsi="Times New Roman" w:cs="Times New Roman"/>
          <w:sz w:val="24"/>
          <w:szCs w:val="24"/>
        </w:rPr>
        <w:t>групповые формы работы.</w:t>
      </w:r>
    </w:p>
    <w:p w:rsidR="00FC6447" w:rsidRPr="00190411" w:rsidRDefault="00FC6447" w:rsidP="00FC6447">
      <w:pPr>
        <w:widowControl w:val="0"/>
        <w:overflowPunct w:val="0"/>
        <w:autoSpaceDE w:val="0"/>
        <w:autoSpaceDN w:val="0"/>
        <w:adjustRightInd w:val="0"/>
        <w:ind w:left="1004"/>
        <w:textAlignment w:val="baseline"/>
        <w:rPr>
          <w:rFonts w:ascii="Times New Roman" w:hAnsi="Times New Roman" w:cs="Times New Roman"/>
          <w:b/>
          <w:sz w:val="24"/>
          <w:szCs w:val="24"/>
        </w:rPr>
      </w:pPr>
    </w:p>
    <w:p w:rsidR="00FC6447" w:rsidRPr="00190411" w:rsidRDefault="00FC6447" w:rsidP="00FC6447">
      <w:pPr>
        <w:spacing w:before="120"/>
        <w:ind w:firstLine="284"/>
        <w:jc w:val="both"/>
        <w:rPr>
          <w:rFonts w:ascii="Times New Roman" w:hAnsi="Times New Roman" w:cs="Times New Roman"/>
          <w:sz w:val="24"/>
          <w:szCs w:val="24"/>
        </w:rPr>
      </w:pPr>
      <w:r w:rsidRPr="00190411">
        <w:rPr>
          <w:rFonts w:ascii="Times New Roman" w:hAnsi="Times New Roman" w:cs="Times New Roman"/>
          <w:b/>
          <w:sz w:val="24"/>
          <w:szCs w:val="24"/>
        </w:rPr>
        <w:t xml:space="preserve">Предметными результатами изучения курса «Физика» в 9-м классе являются </w:t>
      </w:r>
      <w:r w:rsidRPr="00190411">
        <w:rPr>
          <w:rFonts w:ascii="Times New Roman" w:hAnsi="Times New Roman" w:cs="Times New Roman"/>
          <w:sz w:val="24"/>
          <w:szCs w:val="24"/>
        </w:rPr>
        <w:t xml:space="preserve">формирование следующих умений. </w:t>
      </w:r>
    </w:p>
    <w:p w:rsidR="00FC6447" w:rsidRPr="00190411" w:rsidRDefault="00FC6447" w:rsidP="00FC6447">
      <w:pPr>
        <w:shd w:val="clear" w:color="auto" w:fill="FFFFFF"/>
        <w:ind w:firstLine="567"/>
        <w:jc w:val="both"/>
        <w:rPr>
          <w:rFonts w:ascii="Times New Roman" w:hAnsi="Times New Roman" w:cs="Times New Roman"/>
          <w:bCs/>
          <w:color w:val="000000"/>
          <w:sz w:val="24"/>
          <w:szCs w:val="24"/>
        </w:rPr>
      </w:pPr>
      <w:r w:rsidRPr="00190411">
        <w:rPr>
          <w:rFonts w:ascii="Times New Roman" w:hAnsi="Times New Roman" w:cs="Times New Roman"/>
          <w:bCs/>
          <w:color w:val="000000"/>
          <w:sz w:val="24"/>
          <w:szCs w:val="24"/>
        </w:rPr>
        <w:t xml:space="preserve">1-й уровень </w:t>
      </w:r>
    </w:p>
    <w:p w:rsidR="00FC6447" w:rsidRPr="00190411" w:rsidRDefault="00FC6447" w:rsidP="00FC6447">
      <w:pPr>
        <w:rPr>
          <w:rFonts w:ascii="Times New Roman" w:hAnsi="Times New Roman" w:cs="Times New Roman"/>
          <w:sz w:val="24"/>
          <w:szCs w:val="24"/>
        </w:rPr>
      </w:pPr>
      <w:r w:rsidRPr="00190411">
        <w:rPr>
          <w:rFonts w:ascii="Times New Roman" w:hAnsi="Times New Roman" w:cs="Times New Roman"/>
          <w:sz w:val="24"/>
          <w:szCs w:val="24"/>
        </w:rPr>
        <w:t xml:space="preserve">Учащиеся должны знать/понимать: </w:t>
      </w:r>
    </w:p>
    <w:p w:rsidR="00FC6447" w:rsidRPr="00190411" w:rsidRDefault="00FC6447" w:rsidP="001518FB">
      <w:pPr>
        <w:numPr>
          <w:ilvl w:val="0"/>
          <w:numId w:val="68"/>
        </w:numPr>
        <w:spacing w:after="0" w:line="240" w:lineRule="auto"/>
        <w:jc w:val="both"/>
        <w:rPr>
          <w:rFonts w:ascii="Times New Roman" w:hAnsi="Times New Roman" w:cs="Times New Roman"/>
          <w:sz w:val="24"/>
          <w:szCs w:val="24"/>
        </w:rPr>
      </w:pPr>
      <w:r w:rsidRPr="00190411">
        <w:rPr>
          <w:rFonts w:ascii="Times New Roman" w:hAnsi="Times New Roman" w:cs="Times New Roman"/>
          <w:sz w:val="24"/>
          <w:szCs w:val="24"/>
        </w:rPr>
        <w:t>смысл понятий: магнитное поле, атом, атомное ядро, радиоактивность, ионизирующие излучения; относительность механического движения, траектория, инерциальная система отсчета, искусственный спутник, замкнутая система.внутренние силы, математический маятник, звук. изотоп, нуклон;</w:t>
      </w:r>
    </w:p>
    <w:p w:rsidR="00FC6447" w:rsidRPr="00190411" w:rsidRDefault="00FC6447" w:rsidP="001518FB">
      <w:pPr>
        <w:numPr>
          <w:ilvl w:val="0"/>
          <w:numId w:val="69"/>
        </w:numPr>
        <w:spacing w:before="60" w:after="0" w:line="240" w:lineRule="auto"/>
        <w:jc w:val="both"/>
        <w:rPr>
          <w:rFonts w:ascii="Times New Roman" w:hAnsi="Times New Roman" w:cs="Times New Roman"/>
          <w:sz w:val="24"/>
          <w:szCs w:val="24"/>
        </w:rPr>
      </w:pPr>
      <w:r w:rsidRPr="00190411">
        <w:rPr>
          <w:rFonts w:ascii="Times New Roman" w:hAnsi="Times New Roman" w:cs="Times New Roman"/>
          <w:sz w:val="24"/>
          <w:szCs w:val="24"/>
        </w:rPr>
        <w:t>смысл физических величин:  магнитная индукция, магнитный поток, энергия электромагнитного пол, перемещение, проекция вектора, путь, скорость, ускорение, ускорение свободного падения, центростремительное ускорение, сила, сила тяжести, масса, вес тела, импульс, период, частота.амплитуда, фаза, длина волны, скорость волны, энергия связи, дефект масс.</w:t>
      </w:r>
    </w:p>
    <w:p w:rsidR="00FC6447" w:rsidRPr="00190411" w:rsidRDefault="00FC6447" w:rsidP="001518FB">
      <w:pPr>
        <w:numPr>
          <w:ilvl w:val="0"/>
          <w:numId w:val="69"/>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смысл физических законов: уравнения кинематики, законы Ньютона (первый, второй, третий), закон всемирного тяготения, закон сохранения импульса, принцип относительности Галилея,  законы гармонических колебаний, правило левой руки, закон электромагнитной индукции, правило Ленца, закон радиоактивного распада.</w:t>
      </w:r>
    </w:p>
    <w:p w:rsidR="00FC6447" w:rsidRPr="00190411" w:rsidRDefault="00FC6447" w:rsidP="00FC6447">
      <w:pPr>
        <w:jc w:val="both"/>
        <w:rPr>
          <w:rFonts w:ascii="Times New Roman" w:hAnsi="Times New Roman" w:cs="Times New Roman"/>
          <w:sz w:val="24"/>
          <w:szCs w:val="24"/>
        </w:rPr>
      </w:pPr>
    </w:p>
    <w:p w:rsidR="00FC6447" w:rsidRPr="00190411" w:rsidRDefault="00FC6447" w:rsidP="00FC6447">
      <w:pPr>
        <w:shd w:val="clear" w:color="auto" w:fill="FFFFFF"/>
        <w:ind w:firstLine="567"/>
        <w:jc w:val="both"/>
        <w:rPr>
          <w:rFonts w:ascii="Times New Roman" w:hAnsi="Times New Roman" w:cs="Times New Roman"/>
          <w:sz w:val="24"/>
          <w:szCs w:val="24"/>
        </w:rPr>
      </w:pPr>
      <w:r w:rsidRPr="00190411">
        <w:rPr>
          <w:rFonts w:ascii="Times New Roman" w:hAnsi="Times New Roman" w:cs="Times New Roman"/>
          <w:bCs/>
          <w:color w:val="000000"/>
          <w:sz w:val="24"/>
          <w:szCs w:val="24"/>
        </w:rPr>
        <w:t xml:space="preserve">2-й уровень </w:t>
      </w:r>
    </w:p>
    <w:p w:rsidR="00FC6447" w:rsidRPr="00190411" w:rsidRDefault="00FC6447" w:rsidP="00FC6447">
      <w:pPr>
        <w:ind w:firstLine="567"/>
        <w:rPr>
          <w:rFonts w:ascii="Times New Roman" w:hAnsi="Times New Roman" w:cs="Times New Roman"/>
          <w:sz w:val="24"/>
          <w:szCs w:val="24"/>
        </w:rPr>
      </w:pPr>
      <w:r w:rsidRPr="00190411">
        <w:rPr>
          <w:rFonts w:ascii="Times New Roman" w:hAnsi="Times New Roman" w:cs="Times New Roman"/>
          <w:sz w:val="24"/>
          <w:szCs w:val="24"/>
        </w:rPr>
        <w:t xml:space="preserve"> Учащиеся должны уметь: </w:t>
      </w:r>
    </w:p>
    <w:p w:rsidR="00FC6447" w:rsidRPr="00190411" w:rsidRDefault="00FC6447" w:rsidP="001518FB">
      <w:pPr>
        <w:numPr>
          <w:ilvl w:val="0"/>
          <w:numId w:val="70"/>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собирать установки для эксперимента по описанию, рисунку и проводить наблюдения изучаемых явлений;</w:t>
      </w:r>
    </w:p>
    <w:p w:rsidR="00FC6447" w:rsidRPr="00190411" w:rsidRDefault="00FC6447" w:rsidP="001518FB">
      <w:pPr>
        <w:numPr>
          <w:ilvl w:val="0"/>
          <w:numId w:val="70"/>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измерять силу тяжести, расстояние; представлять результаты измерений в виде таблиц, выявлять эмпирические зависимости;</w:t>
      </w:r>
    </w:p>
    <w:p w:rsidR="00FC6447" w:rsidRPr="00190411" w:rsidRDefault="00FC6447" w:rsidP="001518FB">
      <w:pPr>
        <w:numPr>
          <w:ilvl w:val="0"/>
          <w:numId w:val="70"/>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lastRenderedPageBreak/>
        <w:t>объяснять результаты наблюдений и экспериментов;</w:t>
      </w:r>
    </w:p>
    <w:p w:rsidR="00FC6447" w:rsidRPr="00190411" w:rsidRDefault="00FC6447" w:rsidP="001518FB">
      <w:pPr>
        <w:numPr>
          <w:ilvl w:val="0"/>
          <w:numId w:val="70"/>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применять экспериментальные результаты для предсказания значения величин, характеризующих ход физических явлений;</w:t>
      </w:r>
    </w:p>
    <w:p w:rsidR="00FC6447" w:rsidRPr="00190411" w:rsidRDefault="00FC6447" w:rsidP="001518FB">
      <w:pPr>
        <w:numPr>
          <w:ilvl w:val="0"/>
          <w:numId w:val="70"/>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выражать результаты измерений и расчётов в единицах Международной системы;</w:t>
      </w:r>
    </w:p>
    <w:p w:rsidR="00FC6447" w:rsidRPr="00190411" w:rsidRDefault="00FC6447" w:rsidP="001518FB">
      <w:pPr>
        <w:numPr>
          <w:ilvl w:val="0"/>
          <w:numId w:val="70"/>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решать задачи на применение изученных законов;</w:t>
      </w:r>
    </w:p>
    <w:p w:rsidR="00FC6447" w:rsidRPr="00190411" w:rsidRDefault="00FC6447" w:rsidP="001518FB">
      <w:pPr>
        <w:numPr>
          <w:ilvl w:val="0"/>
          <w:numId w:val="70"/>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приводить примеры практического использования физических законов;</w:t>
      </w:r>
    </w:p>
    <w:p w:rsidR="00FC6447" w:rsidRPr="00190411" w:rsidRDefault="00FC6447" w:rsidP="001518FB">
      <w:pPr>
        <w:numPr>
          <w:ilvl w:val="0"/>
          <w:numId w:val="70"/>
        </w:numPr>
        <w:spacing w:after="0" w:line="240" w:lineRule="auto"/>
        <w:rPr>
          <w:rFonts w:ascii="Times New Roman" w:hAnsi="Times New Roman" w:cs="Times New Roman"/>
          <w:sz w:val="24"/>
          <w:szCs w:val="24"/>
        </w:rPr>
      </w:pPr>
      <w:r w:rsidRPr="00190411">
        <w:rPr>
          <w:rFonts w:ascii="Times New Roman" w:hAnsi="Times New Roman" w:cs="Times New Roman"/>
          <w:sz w:val="24"/>
          <w:szCs w:val="24"/>
        </w:rPr>
        <w:t>использовать приобретённые знания и умения в практической деятельности и в повседневной жизни.</w:t>
      </w:r>
    </w:p>
    <w:p w:rsidR="00FC6447" w:rsidRPr="00190411" w:rsidRDefault="00FC6447" w:rsidP="00AE3A1B">
      <w:pPr>
        <w:suppressAutoHyphens/>
        <w:spacing w:after="0" w:line="240" w:lineRule="auto"/>
        <w:jc w:val="both"/>
        <w:rPr>
          <w:rFonts w:ascii="Times New Roman" w:eastAsia="Times New Roman" w:hAnsi="Times New Roman" w:cs="Times New Roman"/>
          <w:sz w:val="24"/>
          <w:szCs w:val="24"/>
          <w:lang w:eastAsia="ar-SA"/>
        </w:rPr>
      </w:pPr>
    </w:p>
    <w:p w:rsidR="00FC6447" w:rsidRPr="00190411" w:rsidRDefault="00FC6447" w:rsidP="00AE3A1B">
      <w:pPr>
        <w:suppressAutoHyphens/>
        <w:spacing w:after="0" w:line="240" w:lineRule="auto"/>
        <w:jc w:val="both"/>
        <w:rPr>
          <w:rFonts w:ascii="Times New Roman" w:eastAsia="Times New Roman" w:hAnsi="Times New Roman" w:cs="Times New Roman"/>
          <w:sz w:val="24"/>
          <w:szCs w:val="24"/>
          <w:lang w:eastAsia="ar-SA"/>
        </w:rPr>
      </w:pPr>
    </w:p>
    <w:p w:rsidR="00FC6447" w:rsidRPr="00190411" w:rsidRDefault="00FC6447" w:rsidP="00FC6447">
      <w:pPr>
        <w:spacing w:after="0" w:line="240" w:lineRule="auto"/>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lang w:eastAsia="ru-RU"/>
        </w:rPr>
        <w:t>Выпускник научится использовать термины</w:t>
      </w:r>
      <w:r w:rsidRPr="00190411">
        <w:rPr>
          <w:rFonts w:ascii="Times New Roman" w:eastAsia="Times New Roman" w:hAnsi="Times New Roman" w:cs="Times New Roman"/>
          <w:color w:val="000000"/>
          <w:sz w:val="24"/>
          <w:szCs w:val="24"/>
          <w:lang w:eastAsia="ru-RU"/>
        </w:rPr>
        <w:t>: </w:t>
      </w:r>
      <w:r w:rsidRPr="00190411">
        <w:rPr>
          <w:rFonts w:ascii="Times New Roman" w:eastAsia="Times New Roman" w:hAnsi="Times New Roman" w:cs="Times New Roman"/>
          <w:color w:val="000000"/>
          <w:sz w:val="24"/>
          <w:szCs w:val="24"/>
          <w:shd w:val="clear" w:color="auto" w:fill="FFFFFF"/>
          <w:lang w:eastAsia="ru-RU"/>
        </w:rPr>
        <w:t>физическое явление, физический закон, вещество, взаимодействие, электрическое поле, магнитное поле, волна, атом, атомное ядро, ионизирующие излучения</w:t>
      </w:r>
    </w:p>
    <w:p w:rsidR="00FC6447" w:rsidRPr="00190411" w:rsidRDefault="00FC6447" w:rsidP="00FC6447">
      <w:pPr>
        <w:spacing w:after="0" w:line="240" w:lineRule="auto"/>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lang w:eastAsia="ru-RU"/>
        </w:rPr>
        <w:t>Выпускник получит возможность:</w:t>
      </w:r>
    </w:p>
    <w:p w:rsidR="00FC6447" w:rsidRPr="00190411" w:rsidRDefault="00FC6447" w:rsidP="00FC6447">
      <w:pPr>
        <w:numPr>
          <w:ilvl w:val="0"/>
          <w:numId w:val="7"/>
        </w:numPr>
        <w:suppressAutoHyphens/>
        <w:spacing w:after="0" w:line="240" w:lineRule="auto"/>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lang w:eastAsia="ru-RU"/>
        </w:rPr>
        <w:t>понимать</w:t>
      </w:r>
      <w:r w:rsidRPr="00190411">
        <w:rPr>
          <w:rFonts w:ascii="Times New Roman" w:eastAsia="Times New Roman" w:hAnsi="Times New Roman" w:cs="Times New Roman"/>
          <w:bCs/>
          <w:color w:val="000000"/>
          <w:sz w:val="24"/>
          <w:szCs w:val="24"/>
          <w:shd w:val="clear" w:color="auto" w:fill="FFFFFF"/>
          <w:lang w:eastAsia="ru-RU"/>
        </w:rPr>
        <w:t> смысл физических величин</w:t>
      </w:r>
      <w:r w:rsidRPr="00190411">
        <w:rPr>
          <w:rFonts w:ascii="Times New Roman" w:eastAsia="Times New Roman" w:hAnsi="Times New Roman" w:cs="Times New Roman"/>
          <w:i/>
          <w:iCs/>
          <w:color w:val="000000"/>
          <w:sz w:val="24"/>
          <w:szCs w:val="24"/>
          <w:shd w:val="clear" w:color="auto" w:fill="FFFFFF"/>
          <w:lang w:eastAsia="ru-RU"/>
        </w:rPr>
        <w:t>:</w:t>
      </w:r>
      <w:r w:rsidRPr="00190411">
        <w:rPr>
          <w:rFonts w:ascii="Times New Roman" w:eastAsia="Times New Roman" w:hAnsi="Times New Roman" w:cs="Times New Roman"/>
          <w:color w:val="000000"/>
          <w:sz w:val="24"/>
          <w:szCs w:val="24"/>
          <w:shd w:val="clear" w:color="auto" w:fill="FFFFFF"/>
          <w:lang w:eastAsia="ru-RU"/>
        </w:rPr>
        <w:t> путь,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
    <w:p w:rsidR="00FC6447" w:rsidRPr="00190411" w:rsidRDefault="00FC6447" w:rsidP="00FC6447">
      <w:pPr>
        <w:numPr>
          <w:ilvl w:val="0"/>
          <w:numId w:val="7"/>
        </w:numPr>
        <w:suppressAutoHyphens/>
        <w:spacing w:after="0" w:line="240" w:lineRule="auto"/>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lang w:eastAsia="ru-RU"/>
        </w:rPr>
        <w:t>понимать</w:t>
      </w:r>
      <w:r w:rsidRPr="00190411">
        <w:rPr>
          <w:rFonts w:ascii="Times New Roman" w:eastAsia="Times New Roman" w:hAnsi="Times New Roman" w:cs="Times New Roman"/>
          <w:bCs/>
          <w:color w:val="000000"/>
          <w:sz w:val="24"/>
          <w:szCs w:val="24"/>
          <w:shd w:val="clear" w:color="auto" w:fill="FFFFFF"/>
          <w:lang w:eastAsia="ru-RU"/>
        </w:rPr>
        <w:t> смысл физических законов</w:t>
      </w:r>
      <w:r w:rsidRPr="00190411">
        <w:rPr>
          <w:rFonts w:ascii="Times New Roman" w:eastAsia="Times New Roman" w:hAnsi="Times New Roman" w:cs="Times New Roman"/>
          <w:color w:val="000000"/>
          <w:sz w:val="24"/>
          <w:szCs w:val="24"/>
          <w:shd w:val="clear" w:color="auto" w:fill="FFFFFF"/>
          <w:lang w:eastAsia="ru-RU"/>
        </w:rPr>
        <w:t>: Паскаля, Архимеда, Ньютона, всемирного тяготения, сохранения импульса и механической энергии, сохранения энергии в тепловых процессах, сохранения электрического заряда, Ома для участка электрической цепи, Джоуля—Ленца, прямолинейного распространения света, отражения света;</w:t>
      </w:r>
    </w:p>
    <w:p w:rsidR="00FC6447" w:rsidRPr="00190411" w:rsidRDefault="00FC6447" w:rsidP="00FC6447">
      <w:pPr>
        <w:numPr>
          <w:ilvl w:val="0"/>
          <w:numId w:val="8"/>
        </w:numPr>
        <w:suppressAutoHyphens/>
        <w:spacing w:after="0" w:line="240" w:lineRule="auto"/>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shd w:val="clear" w:color="auto" w:fill="FFFFFF"/>
          <w:lang w:eastAsia="ru-RU"/>
        </w:rPr>
        <w:t>описывать и объяснять физические явления</w:t>
      </w:r>
      <w:r w:rsidRPr="00190411">
        <w:rPr>
          <w:rFonts w:ascii="Times New Roman" w:eastAsia="Times New Roman" w:hAnsi="Times New Roman" w:cs="Times New Roman"/>
          <w:color w:val="000000"/>
          <w:sz w:val="24"/>
          <w:szCs w:val="24"/>
          <w:shd w:val="clear" w:color="auto" w:fill="FFFFFF"/>
          <w:lang w:eastAsia="ru-RU"/>
        </w:rPr>
        <w:t>: равномерное прямолинейное движение, равноускоренное прямолинейное движение, передачу давления жидкостями и газами, плавание тел, механические колебания и волны,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электромагнитную индукцию, отражение, преломление и дисперсию света;</w:t>
      </w:r>
    </w:p>
    <w:p w:rsidR="00FC6447" w:rsidRPr="00190411" w:rsidRDefault="00FC6447" w:rsidP="00FC6447">
      <w:pPr>
        <w:numPr>
          <w:ilvl w:val="0"/>
          <w:numId w:val="8"/>
        </w:numPr>
        <w:suppressAutoHyphens/>
        <w:spacing w:after="0" w:line="240" w:lineRule="auto"/>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shd w:val="clear" w:color="auto" w:fill="FFFFFF"/>
          <w:lang w:eastAsia="ru-RU"/>
        </w:rPr>
        <w:t>использовать физические приборы и измерительные инструменты для измерения физических величин</w:t>
      </w:r>
      <w:r w:rsidRPr="00190411">
        <w:rPr>
          <w:rFonts w:ascii="Times New Roman" w:eastAsia="Times New Roman" w:hAnsi="Times New Roman" w:cs="Times New Roman"/>
          <w:color w:val="000000"/>
          <w:sz w:val="24"/>
          <w:szCs w:val="24"/>
          <w:shd w:val="clear" w:color="auto" w:fill="FFFFFF"/>
          <w:lang w:eastAsia="ru-RU"/>
        </w:rPr>
        <w:t>: 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p>
    <w:p w:rsidR="00FC6447" w:rsidRPr="00190411" w:rsidRDefault="00FC6447" w:rsidP="00FC6447">
      <w:pPr>
        <w:numPr>
          <w:ilvl w:val="0"/>
          <w:numId w:val="8"/>
        </w:numPr>
        <w:suppressAutoHyphens/>
        <w:spacing w:after="0" w:line="240" w:lineRule="auto"/>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shd w:val="clear" w:color="auto" w:fill="FFFFFF"/>
          <w:lang w:eastAsia="ru-RU"/>
        </w:rPr>
        <w:t>представлять результаты измерений с помощью таблиц, графиков и выявлять на этой основе эмпирические зависимости</w:t>
      </w:r>
      <w:r w:rsidRPr="00190411">
        <w:rPr>
          <w:rFonts w:ascii="Times New Roman" w:eastAsia="Times New Roman" w:hAnsi="Times New Roman" w:cs="Times New Roman"/>
          <w:color w:val="000000"/>
          <w:sz w:val="24"/>
          <w:szCs w:val="24"/>
          <w:shd w:val="clear" w:color="auto" w:fill="FFFFFF"/>
          <w:lang w:eastAsia="ru-RU"/>
        </w:rPr>
        <w:t>: 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груза на пружине от массы груза и от жесткости пружины,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FC6447" w:rsidRPr="00190411" w:rsidRDefault="00FC6447" w:rsidP="00FC6447">
      <w:pPr>
        <w:numPr>
          <w:ilvl w:val="0"/>
          <w:numId w:val="8"/>
        </w:numPr>
        <w:suppressAutoHyphens/>
        <w:spacing w:after="0" w:line="240" w:lineRule="auto"/>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shd w:val="clear" w:color="auto" w:fill="FFFFFF"/>
          <w:lang w:eastAsia="ru-RU"/>
        </w:rPr>
        <w:t>выражать результаты измерений и расчетов в единицах Международной системы</w:t>
      </w:r>
    </w:p>
    <w:p w:rsidR="00FC6447" w:rsidRPr="00190411" w:rsidRDefault="00FC6447" w:rsidP="00FC6447">
      <w:pPr>
        <w:numPr>
          <w:ilvl w:val="0"/>
          <w:numId w:val="8"/>
        </w:numPr>
        <w:suppressAutoHyphens/>
        <w:spacing w:after="0" w:line="240" w:lineRule="auto"/>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shd w:val="clear" w:color="auto" w:fill="FFFFFF"/>
          <w:lang w:eastAsia="ru-RU"/>
        </w:rPr>
        <w:t>приводить примеры практического использования физических знаний</w:t>
      </w:r>
      <w:r w:rsidRPr="00190411">
        <w:rPr>
          <w:rFonts w:ascii="Times New Roman" w:eastAsia="Times New Roman" w:hAnsi="Times New Roman" w:cs="Times New Roman"/>
          <w:bCs/>
          <w:i/>
          <w:iCs/>
          <w:color w:val="000000"/>
          <w:sz w:val="24"/>
          <w:szCs w:val="24"/>
          <w:shd w:val="clear" w:color="auto" w:fill="FFFFFF"/>
          <w:lang w:eastAsia="ru-RU"/>
        </w:rPr>
        <w:t> </w:t>
      </w:r>
      <w:r w:rsidRPr="00190411">
        <w:rPr>
          <w:rFonts w:ascii="Times New Roman" w:eastAsia="Times New Roman" w:hAnsi="Times New Roman" w:cs="Times New Roman"/>
          <w:color w:val="000000"/>
          <w:sz w:val="24"/>
          <w:szCs w:val="24"/>
          <w:shd w:val="clear" w:color="auto" w:fill="FFFFFF"/>
          <w:lang w:eastAsia="ru-RU"/>
        </w:rPr>
        <w:t>о механических, тепловых, электромагнитных и квантовых явлениях</w:t>
      </w:r>
    </w:p>
    <w:p w:rsidR="00FC6447" w:rsidRPr="00190411" w:rsidRDefault="00FC6447" w:rsidP="00FC6447">
      <w:pPr>
        <w:numPr>
          <w:ilvl w:val="0"/>
          <w:numId w:val="8"/>
        </w:numPr>
        <w:suppressAutoHyphens/>
        <w:spacing w:after="0" w:line="240" w:lineRule="auto"/>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shd w:val="clear" w:color="auto" w:fill="FFFFFF"/>
          <w:lang w:eastAsia="ru-RU"/>
        </w:rPr>
        <w:t>решать задачи на применение изученных физических законов</w:t>
      </w:r>
    </w:p>
    <w:p w:rsidR="00FC6447" w:rsidRPr="00190411" w:rsidRDefault="00FC6447" w:rsidP="00FC6447">
      <w:pPr>
        <w:numPr>
          <w:ilvl w:val="0"/>
          <w:numId w:val="8"/>
        </w:numPr>
        <w:suppressAutoHyphens/>
        <w:spacing w:after="0" w:line="240" w:lineRule="auto"/>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shd w:val="clear" w:color="auto" w:fill="FFFFFF"/>
          <w:lang w:eastAsia="ru-RU"/>
        </w:rPr>
        <w:t>осуществлять самостоятельный  поиск  информации</w:t>
      </w:r>
      <w:r w:rsidRPr="00190411">
        <w:rPr>
          <w:rFonts w:ascii="Times New Roman" w:eastAsia="Times New Roman" w:hAnsi="Times New Roman" w:cs="Times New Roman"/>
          <w:bCs/>
          <w:i/>
          <w:iCs/>
          <w:color w:val="000000"/>
          <w:sz w:val="24"/>
          <w:szCs w:val="24"/>
          <w:shd w:val="clear" w:color="auto" w:fill="FFFFFF"/>
          <w:lang w:eastAsia="ru-RU"/>
        </w:rPr>
        <w:t> </w:t>
      </w:r>
      <w:r w:rsidRPr="00190411">
        <w:rPr>
          <w:rFonts w:ascii="Times New Roman" w:eastAsia="Times New Roman" w:hAnsi="Times New Roman" w:cs="Times New Roman"/>
          <w:color w:val="000000"/>
          <w:sz w:val="24"/>
          <w:szCs w:val="24"/>
          <w:shd w:val="clear" w:color="auto" w:fill="FFFFFF"/>
          <w:lang w:eastAsia="ru-RU"/>
        </w:rPr>
        <w:t>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FC6447" w:rsidRPr="00190411" w:rsidRDefault="00FC6447" w:rsidP="00FC6447">
      <w:pPr>
        <w:numPr>
          <w:ilvl w:val="0"/>
          <w:numId w:val="8"/>
        </w:numPr>
        <w:suppressAutoHyphens/>
        <w:spacing w:after="0" w:line="240" w:lineRule="auto"/>
        <w:jc w:val="both"/>
        <w:rPr>
          <w:rFonts w:ascii="Times New Roman" w:eastAsia="Times New Roman" w:hAnsi="Times New Roman" w:cs="Times New Roman"/>
          <w:color w:val="000000"/>
          <w:sz w:val="24"/>
          <w:szCs w:val="24"/>
          <w:lang w:eastAsia="ru-RU"/>
        </w:rPr>
      </w:pPr>
      <w:r w:rsidRPr="00190411">
        <w:rPr>
          <w:rFonts w:ascii="Times New Roman" w:eastAsia="Times New Roman" w:hAnsi="Times New Roman" w:cs="Times New Roman"/>
          <w:bCs/>
          <w:color w:val="000000"/>
          <w:sz w:val="24"/>
          <w:szCs w:val="24"/>
          <w:shd w:val="clear" w:color="auto" w:fill="FFFFFF"/>
          <w:lang w:eastAsia="ru-RU"/>
        </w:rPr>
        <w:lastRenderedPageBreak/>
        <w:t>познакомиться с примерами использования базовых знаний и навыков в практической деятельности и повседневной жизни для</w:t>
      </w:r>
      <w:r w:rsidRPr="00190411">
        <w:rPr>
          <w:rFonts w:ascii="Times New Roman" w:eastAsia="Times New Roman" w:hAnsi="Times New Roman" w:cs="Times New Roman"/>
          <w:color w:val="000000"/>
          <w:sz w:val="24"/>
          <w:szCs w:val="24"/>
          <w:lang w:eastAsia="ru-RU"/>
        </w:rPr>
        <w:t> обеспечения безопасности в процессе использования транспортных средств, электробытовых приборов, электронной техники; контроля за исправностью электропроводки, водопровода, сантехники и газовых приборов в квартире; рационального применения простых механизмов; оценки безопасности радиационного фона</w:t>
      </w:r>
    </w:p>
    <w:p w:rsidR="00FC6447" w:rsidRPr="00190411" w:rsidRDefault="00FC6447" w:rsidP="00AE3A1B">
      <w:pPr>
        <w:suppressAutoHyphens/>
        <w:spacing w:after="0" w:line="240" w:lineRule="auto"/>
        <w:jc w:val="both"/>
        <w:rPr>
          <w:rFonts w:ascii="Times New Roman" w:eastAsia="Times New Roman" w:hAnsi="Times New Roman" w:cs="Times New Roman"/>
          <w:sz w:val="24"/>
          <w:szCs w:val="24"/>
          <w:lang w:eastAsia="ar-SA"/>
        </w:rPr>
      </w:pPr>
    </w:p>
    <w:p w:rsidR="00FC6447" w:rsidRPr="00190411" w:rsidRDefault="00FC6447" w:rsidP="00AE3A1B">
      <w:pPr>
        <w:suppressAutoHyphens/>
        <w:spacing w:after="0" w:line="240" w:lineRule="auto"/>
        <w:jc w:val="both"/>
        <w:rPr>
          <w:rFonts w:ascii="Times New Roman" w:eastAsia="Times New Roman" w:hAnsi="Times New Roman" w:cs="Times New Roman"/>
          <w:sz w:val="24"/>
          <w:szCs w:val="24"/>
          <w:lang w:eastAsia="ar-SA"/>
        </w:rPr>
      </w:pPr>
    </w:p>
    <w:p w:rsidR="00A8543E" w:rsidRPr="00190411" w:rsidRDefault="00A8543E"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B01CBF" w:rsidP="00AE3A1B">
      <w:pPr>
        <w:suppressAutoHyphens/>
        <w:spacing w:after="0" w:line="240" w:lineRule="auto"/>
        <w:jc w:val="both"/>
        <w:rPr>
          <w:rFonts w:ascii="Times New Roman" w:eastAsia="Times New Roman" w:hAnsi="Times New Roman" w:cs="Times New Roman"/>
          <w:b/>
          <w:sz w:val="24"/>
          <w:szCs w:val="24"/>
          <w:lang w:eastAsia="ar-SA"/>
        </w:rPr>
      </w:pPr>
    </w:p>
    <w:p w:rsidR="00B01CBF" w:rsidRPr="00190411" w:rsidRDefault="00EC65E0" w:rsidP="008E3BEF">
      <w:pPr>
        <w:pStyle w:val="a5"/>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b/>
          <w:sz w:val="24"/>
          <w:szCs w:val="24"/>
          <w:lang w:val="en-US" w:eastAsia="ar-SA"/>
        </w:rPr>
        <w:t>III</w:t>
      </w:r>
      <w:r w:rsidRPr="00190411">
        <w:rPr>
          <w:rFonts w:ascii="Times New Roman" w:eastAsia="Times New Roman" w:hAnsi="Times New Roman" w:cs="Times New Roman"/>
          <w:b/>
          <w:sz w:val="24"/>
          <w:szCs w:val="24"/>
          <w:lang w:eastAsia="ar-SA"/>
        </w:rPr>
        <w:t>.</w:t>
      </w:r>
      <w:r w:rsidR="00B01CBF" w:rsidRPr="00190411">
        <w:rPr>
          <w:rFonts w:ascii="Times New Roman" w:eastAsia="Times New Roman" w:hAnsi="Times New Roman" w:cs="Times New Roman"/>
          <w:b/>
          <w:sz w:val="24"/>
          <w:szCs w:val="24"/>
          <w:lang w:eastAsia="ar-SA"/>
        </w:rPr>
        <w:t>Содерж</w:t>
      </w:r>
      <w:r w:rsidR="008E3BEF" w:rsidRPr="00190411">
        <w:rPr>
          <w:rFonts w:ascii="Times New Roman" w:eastAsia="Times New Roman" w:hAnsi="Times New Roman" w:cs="Times New Roman"/>
          <w:b/>
          <w:sz w:val="24"/>
          <w:szCs w:val="24"/>
          <w:lang w:eastAsia="ar-SA"/>
        </w:rPr>
        <w:t>ание  учебного предмета.</w:t>
      </w:r>
    </w:p>
    <w:p w:rsidR="00EF58B0" w:rsidRPr="00190411" w:rsidRDefault="00EF58B0" w:rsidP="00AE3A1B">
      <w:pPr>
        <w:suppressAutoHyphens/>
        <w:spacing w:after="0" w:line="240" w:lineRule="auto"/>
        <w:jc w:val="both"/>
        <w:rPr>
          <w:rFonts w:ascii="Times New Roman" w:eastAsia="Times New Roman" w:hAnsi="Times New Roman" w:cs="Times New Roman"/>
          <w:b/>
          <w:sz w:val="24"/>
          <w:szCs w:val="24"/>
          <w:lang w:eastAsia="ar-SA"/>
        </w:rPr>
      </w:pPr>
    </w:p>
    <w:p w:rsidR="00B01CBF" w:rsidRPr="00190411" w:rsidRDefault="00B01CBF" w:rsidP="00AE3A1B">
      <w:pPr>
        <w:suppressAutoHyphens/>
        <w:spacing w:after="0" w:line="240" w:lineRule="auto"/>
        <w:jc w:val="both"/>
        <w:rPr>
          <w:rFonts w:ascii="Times New Roman" w:eastAsia="Times New Roman" w:hAnsi="Times New Roman" w:cs="Times New Roman"/>
          <w:b/>
          <w:sz w:val="24"/>
          <w:szCs w:val="24"/>
          <w:lang w:eastAsia="ar-SA"/>
        </w:rPr>
      </w:pPr>
      <w:r w:rsidRPr="00190411">
        <w:rPr>
          <w:rFonts w:ascii="Times New Roman" w:eastAsia="Times New Roman" w:hAnsi="Times New Roman" w:cs="Times New Roman"/>
          <w:b/>
          <w:sz w:val="24"/>
          <w:szCs w:val="24"/>
          <w:lang w:eastAsia="ar-SA"/>
        </w:rPr>
        <w:t>7 класс</w:t>
      </w:r>
      <w:r w:rsidR="00B07594" w:rsidRPr="00190411">
        <w:rPr>
          <w:rFonts w:ascii="Times New Roman" w:eastAsia="Times New Roman" w:hAnsi="Times New Roman" w:cs="Times New Roman"/>
          <w:b/>
          <w:sz w:val="24"/>
          <w:szCs w:val="24"/>
          <w:lang w:eastAsia="ar-SA"/>
        </w:rPr>
        <w:t xml:space="preserve">  -   69ч</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1518FB" w:rsidP="00FC6447">
      <w:pPr>
        <w:pStyle w:val="a5"/>
        <w:numPr>
          <w:ilvl w:val="1"/>
          <w:numId w:val="5"/>
        </w:num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Введение (4</w:t>
      </w:r>
      <w:r w:rsidR="00B01CBF" w:rsidRPr="00190411">
        <w:rPr>
          <w:rFonts w:ascii="Times New Roman" w:eastAsia="Times New Roman" w:hAnsi="Times New Roman" w:cs="Times New Roman"/>
          <w:sz w:val="24"/>
          <w:szCs w:val="24"/>
          <w:lang w:eastAsia="ar-SA"/>
        </w:rPr>
        <w:t xml:space="preserve"> ч)</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Предмет и методы физики. Экспериментальный метод изучения природы. Измерение физических величин. Погрешность измерения. Обобщение результатов эксперимента. Наблюдение простейших явлений и процессов природы с помощью органов чувств (зрения, слуха, осязания). Использование простейших измерительных приборов. Схематическое изображение опытов. Методы получения знаний в  физике. Физика и техника.</w:t>
      </w:r>
      <w:r w:rsidR="009F3557" w:rsidRPr="00190411">
        <w:rPr>
          <w:rFonts w:ascii="Times New Roman" w:eastAsia="Times New Roman" w:hAnsi="Times New Roman" w:cs="Times New Roman"/>
          <w:sz w:val="24"/>
          <w:szCs w:val="24"/>
          <w:lang w:eastAsia="ar-SA"/>
        </w:rPr>
        <w:t xml:space="preserve"> Точность и погрешность измерений.</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Фронтальная лабораторная работа.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1.Определение цены деления измерительного прибора.</w:t>
      </w:r>
    </w:p>
    <w:p w:rsidR="00B01CBF" w:rsidRPr="00190411" w:rsidRDefault="00B01CBF" w:rsidP="00AE3A1B">
      <w:pPr>
        <w:suppressAutoHyphens/>
        <w:spacing w:after="0" w:line="240" w:lineRule="auto"/>
        <w:jc w:val="both"/>
        <w:rPr>
          <w:rFonts w:ascii="Times New Roman" w:eastAsia="Times New Roman" w:hAnsi="Times New Roman" w:cs="Times New Roman"/>
          <w:b/>
          <w:sz w:val="24"/>
          <w:szCs w:val="24"/>
          <w:lang w:eastAsia="ar-SA"/>
        </w:rPr>
      </w:pP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II. Первоначальные сведения о строении вещества. (6 часов.)</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Гипотеза о дискретном строении вещества. Молекулы. Непрерывность и хаотичность движения частиц вещества. Диффузия. Броуновское движение. Модели газа, жидкости и твердого тела. Взаимодействие частиц вещества. Взаимное притяжение и отталкивание молекул. Три состояния вещества.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Фронтальная лабораторная работа.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2.Измерение размеров малых тел.</w:t>
      </w:r>
    </w:p>
    <w:p w:rsidR="00CA3EA9" w:rsidRPr="00190411" w:rsidRDefault="00CA3EA9"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F126E4"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III. Взаимодействие тел. (21</w:t>
      </w:r>
      <w:r w:rsidR="00B01CBF" w:rsidRPr="00190411">
        <w:rPr>
          <w:rFonts w:ascii="Times New Roman" w:eastAsia="Times New Roman" w:hAnsi="Times New Roman" w:cs="Times New Roman"/>
          <w:sz w:val="24"/>
          <w:szCs w:val="24"/>
          <w:lang w:eastAsia="ar-SA"/>
        </w:rPr>
        <w:t xml:space="preserve"> час.)</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Механическое движение. Равномерное и не равномерное движение. Скорость. Расчет пути и времени движения. Траектория. Прямолинейное движение. Взаимодействие тел. Инерция. Масса. Плотность. Измерение массы тела на весах. Расчет массы и объема по его плотности.  Сила. Силы в природе: тяготения, тяжести, трения, упругости. Закон Гука. Вес тела. Связь между силой тяжести и массой тела.  Динамометр. Сложение двух сил, направленных по одной прямой. Трение. Упругая деформация.</w:t>
      </w:r>
    </w:p>
    <w:p w:rsidR="008965DA" w:rsidRPr="00190411" w:rsidRDefault="008965DA"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8965DA" w:rsidP="00AE3A1B">
      <w:pPr>
        <w:suppressAutoHyphens/>
        <w:spacing w:after="0" w:line="240" w:lineRule="auto"/>
        <w:jc w:val="both"/>
        <w:rPr>
          <w:rFonts w:ascii="Times New Roman" w:eastAsia="Times New Roman" w:hAnsi="Times New Roman" w:cs="Times New Roman"/>
          <w:i/>
          <w:sz w:val="24"/>
          <w:szCs w:val="24"/>
          <w:lang w:eastAsia="ar-SA"/>
        </w:rPr>
      </w:pPr>
      <w:r w:rsidRPr="00190411">
        <w:rPr>
          <w:rFonts w:ascii="Times New Roman" w:eastAsia="Times New Roman" w:hAnsi="Times New Roman" w:cs="Times New Roman"/>
          <w:i/>
          <w:sz w:val="24"/>
          <w:szCs w:val="24"/>
          <w:lang w:eastAsia="ar-SA"/>
        </w:rPr>
        <w:t>лабораторные работы</w:t>
      </w:r>
      <w:r w:rsidR="00B01CBF" w:rsidRPr="00190411">
        <w:rPr>
          <w:rFonts w:ascii="Times New Roman" w:eastAsia="Times New Roman" w:hAnsi="Times New Roman" w:cs="Times New Roman"/>
          <w:i/>
          <w:sz w:val="24"/>
          <w:szCs w:val="24"/>
          <w:lang w:eastAsia="ar-SA"/>
        </w:rPr>
        <w:t>.</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3.Измерение массы тела на рычажных весах.</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4.Измерение объема тела.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5.Определение плотности твердого вещества.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lastRenderedPageBreak/>
        <w:t>6.Градуирование пружины и измерение сил динамометром.</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IV Давление твердых тел, жидкостей и г</w:t>
      </w:r>
      <w:r w:rsidR="001518FB" w:rsidRPr="00190411">
        <w:rPr>
          <w:rFonts w:ascii="Times New Roman" w:eastAsia="Times New Roman" w:hAnsi="Times New Roman" w:cs="Times New Roman"/>
          <w:sz w:val="24"/>
          <w:szCs w:val="24"/>
          <w:lang w:eastAsia="ar-SA"/>
        </w:rPr>
        <w:t>азов. (21</w:t>
      </w:r>
      <w:r w:rsidRPr="00190411">
        <w:rPr>
          <w:rFonts w:ascii="Times New Roman" w:eastAsia="Times New Roman" w:hAnsi="Times New Roman" w:cs="Times New Roman"/>
          <w:sz w:val="24"/>
          <w:szCs w:val="24"/>
          <w:lang w:eastAsia="ar-SA"/>
        </w:rPr>
        <w:t xml:space="preserve"> час)</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Давление. Опыт Торричелли. Барометр-анероид. Атмосферное давление на различных высотах. Закон Паскаля. Способы увеличения и уменьшения давления. Давление газа. Вес воздуха. Воздушная оболочка. Измерение атмосферного давления. Манометры. Поршневой жидкостный насос. Передача давления твердыми телами, жидкостями, газами. Действие жидкости и газа на погруженное в них тело. Расчет давления жидкости на дно и стенки сосуда. Сообщающие сосуды. Архимедова сила.  Гидравлический пресс. Плавание тел. Плавание судов. Воздухоплавание.</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Фронтальная лабораторная работа.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7.Определение выталкивающей силы, действующей на погруженное в жидкость тело.</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8.Выяснение условий плавания тела в жидкости.</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V.</w:t>
      </w:r>
      <w:r w:rsidR="001518FB" w:rsidRPr="00190411">
        <w:rPr>
          <w:rFonts w:ascii="Times New Roman" w:eastAsia="Times New Roman" w:hAnsi="Times New Roman" w:cs="Times New Roman"/>
          <w:sz w:val="24"/>
          <w:szCs w:val="24"/>
          <w:lang w:eastAsia="ar-SA"/>
        </w:rPr>
        <w:t xml:space="preserve"> Работа и мощность. Энергия. (11</w:t>
      </w:r>
      <w:r w:rsidRPr="00190411">
        <w:rPr>
          <w:rFonts w:ascii="Times New Roman" w:eastAsia="Times New Roman" w:hAnsi="Times New Roman" w:cs="Times New Roman"/>
          <w:sz w:val="24"/>
          <w:szCs w:val="24"/>
          <w:lang w:eastAsia="ar-SA"/>
        </w:rPr>
        <w:t xml:space="preserve"> часов.)</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Работа. Мощность. Энергия.  Кинетическая энергия. Потенциальная энергия. Закон сохранения механической энергии. Простые механизмы. КПД механизмов. Рычаг. Равновесие сил на рычаге. Момент силы. Рычаги в технике, быту и природе. Применение закона равновесия рычага к блоку. Равенство работ при использовании простых механизмов. «Золотое правило» механики.</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Фронтальная лабораторная работа.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9.Выяснение условия равновесия рычага.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10.Определение КПД при подъеме по наклонной плоскости.</w:t>
      </w:r>
    </w:p>
    <w:p w:rsidR="001518FB" w:rsidRPr="00190411" w:rsidRDefault="001518FB"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Повторение  --6 ч</w:t>
      </w:r>
    </w:p>
    <w:p w:rsidR="00265954" w:rsidRPr="00190411" w:rsidRDefault="00265954"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265954" w:rsidP="00265954">
      <w:pPr>
        <w:suppressAutoHyphens/>
        <w:spacing w:after="0" w:line="240" w:lineRule="auto"/>
        <w:jc w:val="both"/>
        <w:rPr>
          <w:rFonts w:ascii="Times New Roman" w:eastAsia="Times New Roman" w:hAnsi="Times New Roman" w:cs="Times New Roman"/>
          <w:b/>
          <w:sz w:val="24"/>
          <w:szCs w:val="24"/>
          <w:lang w:eastAsia="ar-SA"/>
        </w:rPr>
      </w:pPr>
      <w:r w:rsidRPr="00190411">
        <w:rPr>
          <w:rFonts w:ascii="Times New Roman" w:eastAsia="Times New Roman" w:hAnsi="Times New Roman" w:cs="Times New Roman"/>
          <w:b/>
          <w:sz w:val="24"/>
          <w:szCs w:val="24"/>
          <w:lang w:eastAsia="ar-SA"/>
        </w:rPr>
        <w:t>8 класс   -    67ч</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B07594" w:rsidP="00B07594">
      <w:pPr>
        <w:pStyle w:val="a5"/>
        <w:suppressAutoHyphens/>
        <w:spacing w:after="0" w:line="240" w:lineRule="auto"/>
        <w:ind w:left="1440"/>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1.</w:t>
      </w:r>
      <w:r w:rsidR="00B01CBF" w:rsidRPr="00190411">
        <w:rPr>
          <w:rFonts w:ascii="Times New Roman" w:eastAsia="Times New Roman" w:hAnsi="Times New Roman" w:cs="Times New Roman"/>
          <w:sz w:val="24"/>
          <w:szCs w:val="24"/>
          <w:lang w:eastAsia="ar-SA"/>
        </w:rPr>
        <w:t>Тепловые явления (24 часа)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Внутренняя энергия. Тепловое движение. Температура. Теплопередача. Необратимость процесса теплопередачи. Связь температуры вещества с хаотическим движением его частиц. Способы изменения внутренней энергии. Теплопроводность. Количество теплоты. Удельная теплоемкость. Конвекция. Излучение. Закон сохранения энергии в тепловых процессах. Плавление и кристаллизация. Удельная теплота плавления. График плавления и отвердевания. Преобразование энергии при изменениях агрегатного состояния вещества. Испарение и конденсация. Удельная теплота парообразования и конденсации. Работа пара и газа при расширении. Кипение жидкости. Влажность воздуха. Тепловые двигатели. Энергия топлива. Удельная теплота сгорания.</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Агрегатные состояния. Преобразование энергии в тепловых двигателях. КПД теплового двигателя.</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Фронтальная лабораторная работа.</w:t>
      </w:r>
    </w:p>
    <w:p w:rsidR="00B01CBF" w:rsidRPr="00190411" w:rsidRDefault="00F7493B"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1</w:t>
      </w:r>
      <w:r w:rsidR="00B01CBF" w:rsidRPr="00190411">
        <w:rPr>
          <w:rFonts w:ascii="Times New Roman" w:eastAsia="Times New Roman" w:hAnsi="Times New Roman" w:cs="Times New Roman"/>
          <w:sz w:val="24"/>
          <w:szCs w:val="24"/>
          <w:lang w:eastAsia="ar-SA"/>
        </w:rPr>
        <w:t>.Сравнение количеств теплоты при смешивании воды  разной температуры.</w:t>
      </w:r>
    </w:p>
    <w:p w:rsidR="00B01CBF" w:rsidRPr="00190411" w:rsidRDefault="00F7493B"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2</w:t>
      </w:r>
      <w:r w:rsidR="00B01CBF" w:rsidRPr="00190411">
        <w:rPr>
          <w:rFonts w:ascii="Times New Roman" w:eastAsia="Times New Roman" w:hAnsi="Times New Roman" w:cs="Times New Roman"/>
          <w:sz w:val="24"/>
          <w:szCs w:val="24"/>
          <w:lang w:eastAsia="ar-SA"/>
        </w:rPr>
        <w:t>.Измерение удельной теплоемкости твердого тела.</w:t>
      </w:r>
    </w:p>
    <w:p w:rsidR="005F7DD0" w:rsidRPr="00190411" w:rsidRDefault="005F7DD0"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3.Измерение влажности воздуха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p>
    <w:p w:rsidR="008965DA" w:rsidRPr="00190411" w:rsidRDefault="008965DA"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B07594"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2.</w:t>
      </w:r>
      <w:r w:rsidR="00B01CBF" w:rsidRPr="00190411">
        <w:rPr>
          <w:rFonts w:ascii="Times New Roman" w:eastAsia="Times New Roman" w:hAnsi="Times New Roman" w:cs="Times New Roman"/>
          <w:sz w:val="24"/>
          <w:szCs w:val="24"/>
          <w:lang w:eastAsia="ar-SA"/>
        </w:rPr>
        <w:t>Электрические явления и электромагнитные явления (34часа)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lastRenderedPageBreak/>
        <w:t>Электризация тел. Электрический заряд. Взаимодействие зарядов. Два вида электрического заряда. Дискретность электрического заряда. Электрон. Закон сохранения электрического заряда. Электрическое поле. Электроскоп. Строение атомов. Объяснение электрических явлений. Проводники и непроводники электричества. Действие электрического поля на электрические заряды.</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Постоянный электрический ток. Источники электрического тока. Носители свободных электрических зарядов в металлах, жидкостях и газах. Электрическая цепь и ее составные части. Сила тока. Единицы силы тока. Амперметр. Измерение силы тока. Напряжение. Единицы напряжения. Вольтметр. Измерение напряжения. Зависимость силы тока от напряжения.</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Сопротивление. Единицы сопротивления. Закон Ома для участка электрической цепи. Расчет сопротивления проводников. Удельное сопротивление. Примеры на расчет сопротивления проводников, силы тока и напряжения. Реостаты. Последовательное и параллельное соединение проводников. Действия электрического тока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Закон Джоуля-Ленца. Работа электрического тока. Мощность электрического тока. Единицы работы электрического тока, применяемые на практике. Счетчик электрической энергии. Электронагревательные приборы. Расчет электроэнергии, потребляемой бытовыми приборами. Нагревание проводников электрическим током. Количество теплоты, выделяемое проводником с током. Лампа накаливания. Короткое замыкание. Предохранители. Магнитное поле. Магнитное поле прямого тока. Магнитные линии. Магнитное поле катушки с током. Электромагниты и их применения. Постоянные магниты. Магнитное поле постоянных магнитов. Магнитное поле Земли. Действие магнитного поля на проводник с током. Электрический двигатель.</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8965DA" w:rsidP="00AE3A1B">
      <w:pPr>
        <w:suppressAutoHyphens/>
        <w:spacing w:after="0" w:line="240" w:lineRule="auto"/>
        <w:jc w:val="both"/>
        <w:rPr>
          <w:rFonts w:ascii="Times New Roman" w:eastAsia="Times New Roman" w:hAnsi="Times New Roman" w:cs="Times New Roman"/>
          <w:i/>
          <w:sz w:val="24"/>
          <w:szCs w:val="24"/>
          <w:lang w:eastAsia="ar-SA"/>
        </w:rPr>
      </w:pPr>
      <w:r w:rsidRPr="00190411">
        <w:rPr>
          <w:rFonts w:ascii="Times New Roman" w:eastAsia="Times New Roman" w:hAnsi="Times New Roman" w:cs="Times New Roman"/>
          <w:i/>
          <w:sz w:val="24"/>
          <w:szCs w:val="24"/>
          <w:lang w:eastAsia="ar-SA"/>
        </w:rPr>
        <w:t>лабораторные работы</w:t>
      </w:r>
      <w:r w:rsidR="00B01CBF" w:rsidRPr="00190411">
        <w:rPr>
          <w:rFonts w:ascii="Times New Roman" w:eastAsia="Times New Roman" w:hAnsi="Times New Roman" w:cs="Times New Roman"/>
          <w:i/>
          <w:sz w:val="24"/>
          <w:szCs w:val="24"/>
          <w:lang w:eastAsia="ar-SA"/>
        </w:rPr>
        <w:t>.</w:t>
      </w:r>
    </w:p>
    <w:p w:rsidR="00F7493B" w:rsidRPr="00190411" w:rsidRDefault="00F7493B" w:rsidP="00AE3A1B">
      <w:pPr>
        <w:suppressAutoHyphens/>
        <w:spacing w:after="0" w:line="240" w:lineRule="auto"/>
        <w:jc w:val="both"/>
        <w:rPr>
          <w:rFonts w:ascii="Times New Roman" w:eastAsia="Times New Roman" w:hAnsi="Times New Roman" w:cs="Times New Roman"/>
          <w:b/>
          <w:i/>
          <w:sz w:val="24"/>
          <w:szCs w:val="24"/>
          <w:lang w:eastAsia="ar-SA"/>
        </w:rPr>
      </w:pPr>
    </w:p>
    <w:p w:rsidR="00B01CBF" w:rsidRPr="00190411" w:rsidRDefault="005F7DD0"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4</w:t>
      </w:r>
      <w:r w:rsidR="00B01CBF" w:rsidRPr="00190411">
        <w:rPr>
          <w:rFonts w:ascii="Times New Roman" w:eastAsia="Times New Roman" w:hAnsi="Times New Roman" w:cs="Times New Roman"/>
          <w:sz w:val="24"/>
          <w:szCs w:val="24"/>
          <w:lang w:eastAsia="ar-SA"/>
        </w:rPr>
        <w:t>.Сборка электрической цепи и измерение силы тока в ее различных участках.</w:t>
      </w:r>
    </w:p>
    <w:p w:rsidR="00B01CBF" w:rsidRPr="00190411" w:rsidRDefault="005F7DD0"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5.</w:t>
      </w:r>
      <w:r w:rsidR="00B01CBF" w:rsidRPr="00190411">
        <w:rPr>
          <w:rFonts w:ascii="Times New Roman" w:eastAsia="Times New Roman" w:hAnsi="Times New Roman" w:cs="Times New Roman"/>
          <w:sz w:val="24"/>
          <w:szCs w:val="24"/>
          <w:lang w:eastAsia="ar-SA"/>
        </w:rPr>
        <w:t>Измерение напряжения на различных участках электрической цепи.</w:t>
      </w:r>
    </w:p>
    <w:p w:rsidR="00B01CBF" w:rsidRPr="00190411" w:rsidRDefault="005F7DD0"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6</w:t>
      </w:r>
      <w:r w:rsidR="00B01CBF" w:rsidRPr="00190411">
        <w:rPr>
          <w:rFonts w:ascii="Times New Roman" w:eastAsia="Times New Roman" w:hAnsi="Times New Roman" w:cs="Times New Roman"/>
          <w:sz w:val="24"/>
          <w:szCs w:val="24"/>
          <w:lang w:eastAsia="ar-SA"/>
        </w:rPr>
        <w:t>.Регулирование силы тока реостатом.</w:t>
      </w:r>
    </w:p>
    <w:p w:rsidR="00B01CBF" w:rsidRPr="00190411" w:rsidRDefault="005F7DD0"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7</w:t>
      </w:r>
      <w:r w:rsidR="00B01CBF" w:rsidRPr="00190411">
        <w:rPr>
          <w:rFonts w:ascii="Times New Roman" w:eastAsia="Times New Roman" w:hAnsi="Times New Roman" w:cs="Times New Roman"/>
          <w:sz w:val="24"/>
          <w:szCs w:val="24"/>
          <w:lang w:eastAsia="ar-SA"/>
        </w:rPr>
        <w:t>.Измерение сопротивления проводника при помощи амперметра и вольтметра.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8.Измерение мощности и работы тока в электрической лампе.</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9. Сборка электромагнита и испытание его действия.</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10. Изучение электрического двигателя постоянного тока (на модели).</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BD18F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3.</w:t>
      </w:r>
      <w:r w:rsidR="007A6DE1" w:rsidRPr="00190411">
        <w:rPr>
          <w:rFonts w:ascii="Times New Roman" w:eastAsia="Times New Roman" w:hAnsi="Times New Roman" w:cs="Times New Roman"/>
          <w:sz w:val="24"/>
          <w:szCs w:val="24"/>
          <w:lang w:eastAsia="ar-SA"/>
        </w:rPr>
        <w:t xml:space="preserve"> Световые явления. (10</w:t>
      </w:r>
      <w:r w:rsidR="00B01CBF" w:rsidRPr="00190411">
        <w:rPr>
          <w:rFonts w:ascii="Times New Roman" w:eastAsia="Times New Roman" w:hAnsi="Times New Roman" w:cs="Times New Roman"/>
          <w:sz w:val="24"/>
          <w:szCs w:val="24"/>
          <w:lang w:eastAsia="ar-SA"/>
        </w:rPr>
        <w:t xml:space="preserve"> часов)</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Источники света.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Прямолинейное распространение,  отражение и преломление света. Луч.  Закон отражения света. Плоское зеркало. Линза. Оптическая сила линзы. Изображение даваемое линзой. Измерение фокусного расстояния собирающей линзы. Оптические приборы. Глаз и зрение. Очки.</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Фронтальная лабораторная работа.</w:t>
      </w:r>
    </w:p>
    <w:p w:rsidR="00B01CBF" w:rsidRPr="00190411" w:rsidRDefault="005F7DD0"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11</w:t>
      </w:r>
      <w:r w:rsidR="00B01CBF" w:rsidRPr="00190411">
        <w:rPr>
          <w:rFonts w:ascii="Times New Roman" w:eastAsia="Times New Roman" w:hAnsi="Times New Roman" w:cs="Times New Roman"/>
          <w:sz w:val="24"/>
          <w:szCs w:val="24"/>
          <w:lang w:eastAsia="ar-SA"/>
        </w:rPr>
        <w:t>.Получение изображения при помощи линзы.</w:t>
      </w:r>
    </w:p>
    <w:p w:rsidR="00B01CBF" w:rsidRPr="00190411" w:rsidRDefault="00CA3EA9"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Резерв -</w:t>
      </w:r>
      <w:r w:rsidR="007A6DE1" w:rsidRPr="00190411">
        <w:rPr>
          <w:rFonts w:ascii="Times New Roman" w:eastAsia="Times New Roman" w:hAnsi="Times New Roman" w:cs="Times New Roman"/>
          <w:sz w:val="24"/>
          <w:szCs w:val="24"/>
          <w:lang w:eastAsia="ar-SA"/>
        </w:rPr>
        <w:t>2</w:t>
      </w:r>
      <w:r w:rsidRPr="00190411">
        <w:rPr>
          <w:rFonts w:ascii="Times New Roman" w:eastAsia="Times New Roman" w:hAnsi="Times New Roman" w:cs="Times New Roman"/>
          <w:sz w:val="24"/>
          <w:szCs w:val="24"/>
          <w:lang w:eastAsia="ar-SA"/>
        </w:rPr>
        <w:t>час</w:t>
      </w:r>
    </w:p>
    <w:p w:rsidR="008965DA" w:rsidRPr="00190411" w:rsidRDefault="008965DA" w:rsidP="00AE3A1B">
      <w:pPr>
        <w:suppressAutoHyphens/>
        <w:spacing w:after="0" w:line="240" w:lineRule="auto"/>
        <w:jc w:val="both"/>
        <w:rPr>
          <w:rFonts w:ascii="Times New Roman" w:eastAsia="Times New Roman" w:hAnsi="Times New Roman" w:cs="Times New Roman"/>
          <w:b/>
          <w:sz w:val="24"/>
          <w:szCs w:val="24"/>
          <w:lang w:eastAsia="ar-SA"/>
        </w:rPr>
      </w:pPr>
    </w:p>
    <w:p w:rsidR="00A8543E" w:rsidRPr="00190411" w:rsidRDefault="00A8543E" w:rsidP="00AE3A1B">
      <w:pPr>
        <w:suppressAutoHyphens/>
        <w:spacing w:after="0" w:line="240" w:lineRule="auto"/>
        <w:jc w:val="both"/>
        <w:rPr>
          <w:rFonts w:ascii="Times New Roman" w:eastAsia="Times New Roman" w:hAnsi="Times New Roman" w:cs="Times New Roman"/>
          <w:b/>
          <w:sz w:val="24"/>
          <w:szCs w:val="24"/>
          <w:lang w:eastAsia="ar-SA"/>
        </w:rPr>
      </w:pPr>
    </w:p>
    <w:p w:rsidR="00A8543E" w:rsidRPr="00190411" w:rsidRDefault="00A8543E" w:rsidP="00AE3A1B">
      <w:pPr>
        <w:suppressAutoHyphens/>
        <w:spacing w:after="0" w:line="240" w:lineRule="auto"/>
        <w:jc w:val="both"/>
        <w:rPr>
          <w:rFonts w:ascii="Times New Roman" w:eastAsia="Times New Roman" w:hAnsi="Times New Roman" w:cs="Times New Roman"/>
          <w:b/>
          <w:sz w:val="24"/>
          <w:szCs w:val="24"/>
          <w:lang w:eastAsia="ar-SA"/>
        </w:rPr>
      </w:pPr>
    </w:p>
    <w:p w:rsidR="00A8543E" w:rsidRPr="00190411" w:rsidRDefault="00A8543E" w:rsidP="00AE3A1B">
      <w:pPr>
        <w:suppressAutoHyphens/>
        <w:spacing w:after="0" w:line="240" w:lineRule="auto"/>
        <w:jc w:val="both"/>
        <w:rPr>
          <w:rFonts w:ascii="Times New Roman" w:eastAsia="Times New Roman" w:hAnsi="Times New Roman" w:cs="Times New Roman"/>
          <w:b/>
          <w:sz w:val="24"/>
          <w:szCs w:val="24"/>
          <w:lang w:eastAsia="ar-SA"/>
        </w:rPr>
      </w:pPr>
    </w:p>
    <w:p w:rsidR="00B01CBF" w:rsidRPr="00190411" w:rsidRDefault="00B01CBF" w:rsidP="00AE3A1B">
      <w:pPr>
        <w:suppressAutoHyphens/>
        <w:spacing w:after="0" w:line="240" w:lineRule="auto"/>
        <w:jc w:val="both"/>
        <w:rPr>
          <w:rFonts w:ascii="Times New Roman" w:eastAsia="Times New Roman" w:hAnsi="Times New Roman" w:cs="Times New Roman"/>
          <w:b/>
          <w:sz w:val="24"/>
          <w:szCs w:val="24"/>
          <w:lang w:eastAsia="ar-SA"/>
        </w:rPr>
      </w:pPr>
      <w:r w:rsidRPr="00190411">
        <w:rPr>
          <w:rFonts w:ascii="Times New Roman" w:eastAsia="Times New Roman" w:hAnsi="Times New Roman" w:cs="Times New Roman"/>
          <w:b/>
          <w:sz w:val="24"/>
          <w:szCs w:val="24"/>
          <w:lang w:eastAsia="ar-SA"/>
        </w:rPr>
        <w:t>9 класс</w:t>
      </w:r>
      <w:r w:rsidR="00BD18FF" w:rsidRPr="00190411">
        <w:rPr>
          <w:rFonts w:ascii="Times New Roman" w:eastAsia="Times New Roman" w:hAnsi="Times New Roman" w:cs="Times New Roman"/>
          <w:b/>
          <w:sz w:val="24"/>
          <w:szCs w:val="24"/>
          <w:lang w:eastAsia="ar-SA"/>
        </w:rPr>
        <w:t>-</w:t>
      </w:r>
      <w:r w:rsidR="00C7403C" w:rsidRPr="00190411">
        <w:rPr>
          <w:rFonts w:ascii="Times New Roman" w:eastAsia="Times New Roman" w:hAnsi="Times New Roman" w:cs="Times New Roman"/>
          <w:b/>
          <w:sz w:val="24"/>
          <w:szCs w:val="24"/>
          <w:lang w:eastAsia="ar-SA"/>
        </w:rPr>
        <w:t>65</w:t>
      </w:r>
      <w:r w:rsidR="00BD18FF" w:rsidRPr="00190411">
        <w:rPr>
          <w:rFonts w:ascii="Times New Roman" w:eastAsia="Times New Roman" w:hAnsi="Times New Roman" w:cs="Times New Roman"/>
          <w:b/>
          <w:sz w:val="24"/>
          <w:szCs w:val="24"/>
          <w:lang w:eastAsia="ar-SA"/>
        </w:rPr>
        <w:t>ч</w:t>
      </w:r>
    </w:p>
    <w:p w:rsidR="00265954" w:rsidRPr="00190411" w:rsidRDefault="00265954" w:rsidP="00AE3A1B">
      <w:pPr>
        <w:suppressAutoHyphens/>
        <w:spacing w:after="0" w:line="240" w:lineRule="auto"/>
        <w:jc w:val="both"/>
        <w:rPr>
          <w:rFonts w:ascii="Times New Roman" w:eastAsia="Times New Roman" w:hAnsi="Times New Roman" w:cs="Times New Roman"/>
          <w:sz w:val="24"/>
          <w:szCs w:val="24"/>
          <w:lang w:eastAsia="ar-SA"/>
        </w:rPr>
      </w:pPr>
    </w:p>
    <w:p w:rsidR="00265954" w:rsidRPr="00190411" w:rsidRDefault="00265954"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0D3C4E" w:rsidP="000D3C4E">
      <w:pPr>
        <w:pStyle w:val="a5"/>
        <w:suppressAutoHyphens/>
        <w:spacing w:after="0" w:line="240" w:lineRule="auto"/>
        <w:ind w:left="1440"/>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1.</w:t>
      </w:r>
      <w:r w:rsidR="00B01CBF" w:rsidRPr="00190411">
        <w:rPr>
          <w:rFonts w:ascii="Times New Roman" w:eastAsia="Times New Roman" w:hAnsi="Times New Roman" w:cs="Times New Roman"/>
          <w:sz w:val="24"/>
          <w:szCs w:val="24"/>
          <w:lang w:eastAsia="ar-SA"/>
        </w:rPr>
        <w:t>Законы взаимодействия и движения тел. (23 часов)</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Материальная точка. Траектория. Скорость. Перемещение. Система отсчета. Определение координаты движущего тела. Графики зависимости кинематических величин от времени. Прямолинейное равноускоренное движение. Скорость равноускоренного движения. Перемещение при равноускоренном движении. Определение координаты движущего тела. Графики зависимости кинематических величин от времени. Ускорение. Относительность механического движения. Инерциальная система отсчета.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Первый закон Ньютона. Второй закон Ньютона. Третий закон Ньютона. Свободное падение Закон Всемирного тяготения. Криволинейное движение Движение по окружности. Искусственные спутники Земли. Ракеты. Импульс. Закон сохранения импульса.  Реактивное движение. Движение тела брошенного вертикально вверх. Движение тела брошенного под углом к горизонту. Движение тела брошенного горизонтально. Ускорение свободного падения на Земле и других планетах.</w:t>
      </w:r>
    </w:p>
    <w:p w:rsidR="00CA3EA9" w:rsidRPr="00190411" w:rsidRDefault="00CA3EA9"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8965DA" w:rsidP="00AE3A1B">
      <w:pPr>
        <w:suppressAutoHyphens/>
        <w:spacing w:after="0" w:line="240" w:lineRule="auto"/>
        <w:jc w:val="both"/>
        <w:rPr>
          <w:rFonts w:ascii="Times New Roman" w:eastAsia="Times New Roman" w:hAnsi="Times New Roman" w:cs="Times New Roman"/>
          <w:b/>
          <w:i/>
          <w:sz w:val="24"/>
          <w:szCs w:val="24"/>
          <w:lang w:eastAsia="ar-SA"/>
        </w:rPr>
      </w:pPr>
      <w:r w:rsidRPr="00190411">
        <w:rPr>
          <w:rFonts w:ascii="Times New Roman" w:eastAsia="Times New Roman" w:hAnsi="Times New Roman" w:cs="Times New Roman"/>
          <w:i/>
          <w:sz w:val="24"/>
          <w:szCs w:val="24"/>
          <w:lang w:eastAsia="ar-SA"/>
        </w:rPr>
        <w:t xml:space="preserve"> лабораторные работы</w:t>
      </w:r>
      <w:r w:rsidR="00B01CBF" w:rsidRPr="00190411">
        <w:rPr>
          <w:rFonts w:ascii="Times New Roman" w:eastAsia="Times New Roman" w:hAnsi="Times New Roman" w:cs="Times New Roman"/>
          <w:b/>
          <w:i/>
          <w:sz w:val="24"/>
          <w:szCs w:val="24"/>
          <w:lang w:eastAsia="ar-SA"/>
        </w:rPr>
        <w:t>.</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1. Исследование равноускоренного движения без начальной скорости.</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2.Измерение ускорения свободного падения.</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BD18F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2</w:t>
      </w:r>
      <w:r w:rsidR="00B01CBF" w:rsidRPr="00190411">
        <w:rPr>
          <w:rFonts w:ascii="Times New Roman" w:eastAsia="Times New Roman" w:hAnsi="Times New Roman" w:cs="Times New Roman"/>
          <w:sz w:val="24"/>
          <w:szCs w:val="24"/>
          <w:lang w:eastAsia="ar-SA"/>
        </w:rPr>
        <w:t>. Механические колебания и волны. Звук. (12часов)</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Механические колебания. Амплитуда. Период, частота. Свободные колебания. Колебательные системы. Маятник. Зависимость периода и частоты нитяного маятника от длины нити. Превращение энергии при колебательном движении. Затухающие колебания. Вынужденные колебания. Механические волны. Длина волны.  Продольные и поперечные волны. Скорость распространения волны. Звук. Высота и тембр звука. Громкость звука/ Распространение звука. Скорость звука. Отражение звука. Эхо. Резонанс.</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Фронтальная лабораторная работа.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3.Исследование зависимости периода и частоты свободных колебаний математического маятника от его длины.</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BD18F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3.</w:t>
      </w:r>
      <w:r w:rsidR="00C7403C" w:rsidRPr="00190411">
        <w:rPr>
          <w:rFonts w:ascii="Times New Roman" w:eastAsia="Times New Roman" w:hAnsi="Times New Roman" w:cs="Times New Roman"/>
          <w:sz w:val="24"/>
          <w:szCs w:val="24"/>
          <w:lang w:eastAsia="ar-SA"/>
        </w:rPr>
        <w:t xml:space="preserve"> Электромагнитные явления. (18</w:t>
      </w:r>
      <w:r w:rsidR="00B01CBF" w:rsidRPr="00190411">
        <w:rPr>
          <w:rFonts w:ascii="Times New Roman" w:eastAsia="Times New Roman" w:hAnsi="Times New Roman" w:cs="Times New Roman"/>
          <w:sz w:val="24"/>
          <w:szCs w:val="24"/>
          <w:lang w:eastAsia="ar-SA"/>
        </w:rPr>
        <w:t xml:space="preserve"> часов)</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Действие магнитного поля на электрические заряды. Графическое изображение магнитного поля. Направление тока и направление его магнитного поля. Обнаружение магнитного поля по его действию на электрический ток. Правило левой руки. Магнитный поток. Электромагнитная индукция. Явление электромагнитной индукции. Получение переменного электрического тока.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Электромагнитное поле. Неоднородное и неоднородное поле. Взаимосвязь электрического и магнитного полей. Электромагнитные   волны. Скорость распространения электромагнитных волн. Электродвигатель. Электрогенератор. Свет – электромагнитная волна.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Фронтальная лабораторная работа.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4.Изучение явления электромагнитной индукции.</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BD18F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4</w:t>
      </w:r>
      <w:r w:rsidR="00B01CBF" w:rsidRPr="00190411">
        <w:rPr>
          <w:rFonts w:ascii="Times New Roman" w:eastAsia="Times New Roman" w:hAnsi="Times New Roman" w:cs="Times New Roman"/>
          <w:sz w:val="24"/>
          <w:szCs w:val="24"/>
          <w:lang w:eastAsia="ar-SA"/>
        </w:rPr>
        <w:t>. Ст</w:t>
      </w:r>
      <w:r w:rsidR="00C7403C" w:rsidRPr="00190411">
        <w:rPr>
          <w:rFonts w:ascii="Times New Roman" w:eastAsia="Times New Roman" w:hAnsi="Times New Roman" w:cs="Times New Roman"/>
          <w:sz w:val="24"/>
          <w:szCs w:val="24"/>
          <w:lang w:eastAsia="ar-SA"/>
        </w:rPr>
        <w:t>роение атома и атомного ядра (12</w:t>
      </w:r>
      <w:r w:rsidR="00B01CBF" w:rsidRPr="00190411">
        <w:rPr>
          <w:rFonts w:ascii="Times New Roman" w:eastAsia="Times New Roman" w:hAnsi="Times New Roman" w:cs="Times New Roman"/>
          <w:sz w:val="24"/>
          <w:szCs w:val="24"/>
          <w:lang w:eastAsia="ar-SA"/>
        </w:rPr>
        <w:t xml:space="preserve"> часов)</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lastRenderedPageBreak/>
        <w:t>Радиоактивность. Альфа-, бетта- и гамма-излучение. Опыты по рассеиванию альфа-частиц. Планетарная модель атома. Атомное ядро. Протонно-нейтронная модель ядра. Методы наблюдения и регистрации частиц. Радиоактивные превращения. Экспериментальные методы. Заряд ядра. Массовое число ядра. Ядерные реакции. Деление и синтез ядер. Сохранение заряда и массового числа при ядерных реакциях.  Открытие протона и нейтрона. Ядерные силы. Энергия связи частиц в ядре.</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Энергия связи. Дефект масс. Выделение энергии при делении и синтезе ядер. Использование ядерной энергии. Дозиметрия. Ядерный реактор. Преобразование Внутренней энергии ядер в электрическую энергию. Атомная энергетика. Термоядерные реакции. Биологическое действие радиации.</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Фронтальная лабораторная работа.</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5.Изучение деления ядра атома урана по фотографии треков.</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r w:rsidRPr="00190411">
        <w:rPr>
          <w:rFonts w:ascii="Times New Roman" w:eastAsia="Times New Roman" w:hAnsi="Times New Roman" w:cs="Times New Roman"/>
          <w:sz w:val="24"/>
          <w:szCs w:val="24"/>
          <w:lang w:eastAsia="ar-SA"/>
        </w:rPr>
        <w:t>6.Изучение треков заряженных частиц по готовым фотографиям.</w:t>
      </w:r>
    </w:p>
    <w:p w:rsidR="00B01CBF" w:rsidRPr="00190411" w:rsidRDefault="00B01CBF" w:rsidP="00AE3A1B">
      <w:pPr>
        <w:suppressAutoHyphens/>
        <w:spacing w:after="0" w:line="240" w:lineRule="auto"/>
        <w:jc w:val="both"/>
        <w:rPr>
          <w:rFonts w:ascii="Times New Roman" w:eastAsia="Times New Roman" w:hAnsi="Times New Roman" w:cs="Times New Roman"/>
          <w:sz w:val="24"/>
          <w:szCs w:val="24"/>
          <w:lang w:eastAsia="ar-SA"/>
        </w:rPr>
      </w:pPr>
    </w:p>
    <w:p w:rsidR="00B01CBF" w:rsidRPr="00190411" w:rsidRDefault="00B01CBF" w:rsidP="00AE3A1B">
      <w:pPr>
        <w:spacing w:after="0" w:line="240" w:lineRule="auto"/>
        <w:jc w:val="both"/>
        <w:rPr>
          <w:rFonts w:ascii="Times New Roman" w:eastAsia="Times New Roman" w:hAnsi="Times New Roman" w:cs="Times New Roman"/>
          <w:sz w:val="24"/>
          <w:szCs w:val="24"/>
          <w:lang w:eastAsia="ar-SA"/>
        </w:rPr>
      </w:pPr>
    </w:p>
    <w:p w:rsidR="00B01CBF" w:rsidRPr="00190411" w:rsidRDefault="00BD18FF" w:rsidP="008A15D7">
      <w:pPr>
        <w:spacing w:after="0" w:line="240" w:lineRule="auto"/>
        <w:rPr>
          <w:rFonts w:ascii="Times New Roman" w:eastAsia="Times New Roman" w:hAnsi="Times New Roman" w:cs="Times New Roman"/>
          <w:b/>
          <w:bCs/>
          <w:color w:val="000000"/>
          <w:sz w:val="24"/>
          <w:szCs w:val="24"/>
          <w:lang w:eastAsia="ru-RU"/>
        </w:rPr>
      </w:pPr>
      <w:r w:rsidRPr="00190411">
        <w:rPr>
          <w:rFonts w:ascii="Times New Roman" w:eastAsia="Times New Roman" w:hAnsi="Times New Roman" w:cs="Times New Roman"/>
          <w:b/>
          <w:bCs/>
          <w:color w:val="000000"/>
          <w:sz w:val="24"/>
          <w:szCs w:val="24"/>
          <w:lang w:val="en-US" w:eastAsia="ru-RU"/>
        </w:rPr>
        <w:t>IV</w:t>
      </w:r>
      <w:r w:rsidR="008A15D7" w:rsidRPr="00190411">
        <w:rPr>
          <w:rFonts w:ascii="Times New Roman" w:eastAsia="Times New Roman" w:hAnsi="Times New Roman" w:cs="Times New Roman"/>
          <w:b/>
          <w:bCs/>
          <w:color w:val="000000"/>
          <w:sz w:val="24"/>
          <w:szCs w:val="24"/>
          <w:lang w:eastAsia="ru-RU"/>
        </w:rPr>
        <w:t>. Тематическое планирование</w:t>
      </w:r>
    </w:p>
    <w:p w:rsidR="004A19DD" w:rsidRPr="00190411" w:rsidRDefault="004A19DD" w:rsidP="008A15D7">
      <w:pPr>
        <w:spacing w:after="0" w:line="240" w:lineRule="auto"/>
        <w:rPr>
          <w:rFonts w:ascii="Times New Roman" w:eastAsia="Times New Roman" w:hAnsi="Times New Roman" w:cs="Times New Roman"/>
          <w:b/>
          <w:bCs/>
          <w:color w:val="000000"/>
          <w:sz w:val="24"/>
          <w:szCs w:val="24"/>
          <w:lang w:eastAsia="ru-RU"/>
        </w:rPr>
      </w:pPr>
    </w:p>
    <w:p w:rsidR="004A19DD" w:rsidRPr="00190411" w:rsidRDefault="004A19DD" w:rsidP="004A19DD">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b/>
          <w:i/>
          <w:sz w:val="24"/>
          <w:szCs w:val="24"/>
          <w:lang w:eastAsia="ru-RU"/>
        </w:rPr>
        <w:t>7 класс</w:t>
      </w:r>
    </w:p>
    <w:p w:rsidR="004A19DD" w:rsidRPr="00190411" w:rsidRDefault="004A19DD" w:rsidP="004A19DD">
      <w:pPr>
        <w:spacing w:after="0" w:line="240" w:lineRule="auto"/>
        <w:jc w:val="center"/>
        <w:rPr>
          <w:rFonts w:ascii="Times New Roman" w:eastAsia="Times New Roman" w:hAnsi="Times New Roman" w:cs="Times New Roman"/>
          <w:i/>
          <w:color w:val="FF0000"/>
          <w:sz w:val="24"/>
          <w:szCs w:val="24"/>
          <w:lang w:eastAsia="ru-RU"/>
        </w:rPr>
      </w:pPr>
    </w:p>
    <w:tbl>
      <w:tblPr>
        <w:tblW w:w="1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2483"/>
        <w:gridCol w:w="865"/>
        <w:gridCol w:w="938"/>
        <w:gridCol w:w="4075"/>
        <w:gridCol w:w="2816"/>
      </w:tblGrid>
      <w:tr w:rsidR="001518FB" w:rsidRPr="00190411" w:rsidTr="001518FB">
        <w:tc>
          <w:tcPr>
            <w:tcW w:w="560" w:type="dxa"/>
            <w:vMerge w:val="restart"/>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п/п</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Наименование разделов и тем</w:t>
            </w:r>
          </w:p>
        </w:tc>
        <w:tc>
          <w:tcPr>
            <w:tcW w:w="865" w:type="dxa"/>
            <w:vMerge w:val="restart"/>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Всего часов</w:t>
            </w:r>
          </w:p>
        </w:tc>
        <w:tc>
          <w:tcPr>
            <w:tcW w:w="7829" w:type="dxa"/>
            <w:gridSpan w:val="3"/>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 том числе на</w:t>
            </w:r>
          </w:p>
        </w:tc>
      </w:tr>
      <w:tr w:rsidR="001518FB" w:rsidRPr="00190411" w:rsidTr="001518FB">
        <w:tc>
          <w:tcPr>
            <w:tcW w:w="560" w:type="dxa"/>
            <w:vMerge/>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p>
        </w:tc>
        <w:tc>
          <w:tcPr>
            <w:tcW w:w="938"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Уроки</w:t>
            </w: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Лабораторные работы</w:t>
            </w:r>
          </w:p>
        </w:tc>
        <w:tc>
          <w:tcPr>
            <w:tcW w:w="2816"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Контрольные работы</w:t>
            </w:r>
          </w:p>
        </w:tc>
      </w:tr>
      <w:tr w:rsidR="001518FB" w:rsidRPr="00190411" w:rsidTr="001518FB">
        <w:tc>
          <w:tcPr>
            <w:tcW w:w="560"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2483"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Введение</w:t>
            </w:r>
          </w:p>
        </w:tc>
        <w:tc>
          <w:tcPr>
            <w:tcW w:w="865"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w:t>
            </w:r>
          </w:p>
        </w:tc>
        <w:tc>
          <w:tcPr>
            <w:tcW w:w="938"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w:t>
            </w: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2816"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w:t>
            </w:r>
          </w:p>
        </w:tc>
      </w:tr>
      <w:tr w:rsidR="001518FB" w:rsidRPr="00190411" w:rsidTr="001518FB">
        <w:tc>
          <w:tcPr>
            <w:tcW w:w="560"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2483"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865"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938" w:type="dxa"/>
            <w:tcBorders>
              <w:top w:val="single" w:sz="4" w:space="0" w:color="auto"/>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 «Определение цены деления измерительного прибора»</w:t>
            </w:r>
          </w:p>
        </w:tc>
        <w:tc>
          <w:tcPr>
            <w:tcW w:w="2816" w:type="dxa"/>
            <w:tcBorders>
              <w:top w:val="single" w:sz="4" w:space="0" w:color="auto"/>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r>
      <w:tr w:rsidR="001518FB" w:rsidRPr="00190411" w:rsidTr="001518FB">
        <w:tc>
          <w:tcPr>
            <w:tcW w:w="560"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w:t>
            </w:r>
          </w:p>
        </w:tc>
        <w:tc>
          <w:tcPr>
            <w:tcW w:w="2483"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Первоначальные сведения о строении вещества</w:t>
            </w:r>
          </w:p>
        </w:tc>
        <w:tc>
          <w:tcPr>
            <w:tcW w:w="865"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w:t>
            </w:r>
          </w:p>
        </w:tc>
        <w:tc>
          <w:tcPr>
            <w:tcW w:w="938"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w:t>
            </w: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2816"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r>
      <w:tr w:rsidR="001518FB" w:rsidRPr="00190411" w:rsidTr="001518FB">
        <w:tc>
          <w:tcPr>
            <w:tcW w:w="560"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2483"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865"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938" w:type="dxa"/>
            <w:tcBorders>
              <w:top w:val="single" w:sz="4" w:space="0" w:color="auto"/>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 «Измерение размеров малых тел»</w:t>
            </w:r>
          </w:p>
        </w:tc>
        <w:tc>
          <w:tcPr>
            <w:tcW w:w="2816" w:type="dxa"/>
            <w:tcBorders>
              <w:top w:val="single" w:sz="4" w:space="0" w:color="auto"/>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Контрольная работа № 1. «Первоначальные сведения о строении вещества»</w:t>
            </w:r>
          </w:p>
        </w:tc>
      </w:tr>
      <w:tr w:rsidR="001518FB" w:rsidRPr="00190411" w:rsidTr="001518FB">
        <w:tc>
          <w:tcPr>
            <w:tcW w:w="560"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w:t>
            </w:r>
          </w:p>
        </w:tc>
        <w:tc>
          <w:tcPr>
            <w:tcW w:w="2483"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Взаимодействие тел</w:t>
            </w:r>
          </w:p>
        </w:tc>
        <w:tc>
          <w:tcPr>
            <w:tcW w:w="865"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21</w:t>
            </w:r>
          </w:p>
        </w:tc>
        <w:tc>
          <w:tcPr>
            <w:tcW w:w="938"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16</w:t>
            </w: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w:t>
            </w:r>
          </w:p>
        </w:tc>
        <w:tc>
          <w:tcPr>
            <w:tcW w:w="2816"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r>
      <w:tr w:rsidR="001518FB" w:rsidRPr="00190411" w:rsidTr="001518FB">
        <w:tc>
          <w:tcPr>
            <w:tcW w:w="560"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2483"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865"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938" w:type="dxa"/>
            <w:vMerge w:val="restart"/>
            <w:tcBorders>
              <w:top w:val="single" w:sz="4" w:space="0" w:color="auto"/>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 «Измерение массы тела на рычажных весах»</w:t>
            </w:r>
          </w:p>
        </w:tc>
        <w:tc>
          <w:tcPr>
            <w:tcW w:w="2816" w:type="dxa"/>
            <w:vMerge w:val="restart"/>
            <w:tcBorders>
              <w:top w:val="single" w:sz="4" w:space="0" w:color="auto"/>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Контрольная работа № 2 </w:t>
            </w:r>
          </w:p>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Взаимодействие тел»</w:t>
            </w:r>
          </w:p>
        </w:tc>
      </w:tr>
      <w:tr w:rsidR="001518FB" w:rsidRPr="00190411" w:rsidTr="001518FB">
        <w:tc>
          <w:tcPr>
            <w:tcW w:w="560"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2483"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865"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938"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 «Измерение объема тела»</w:t>
            </w:r>
          </w:p>
        </w:tc>
        <w:tc>
          <w:tcPr>
            <w:tcW w:w="2816"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r>
      <w:tr w:rsidR="001518FB" w:rsidRPr="00190411" w:rsidTr="001518FB">
        <w:tc>
          <w:tcPr>
            <w:tcW w:w="560"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2483"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865"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938"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 «Определение плотности вещества твердого тела»</w:t>
            </w:r>
          </w:p>
        </w:tc>
        <w:tc>
          <w:tcPr>
            <w:tcW w:w="2816"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r>
      <w:tr w:rsidR="001518FB" w:rsidRPr="00190411" w:rsidTr="001518FB">
        <w:tc>
          <w:tcPr>
            <w:tcW w:w="560"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2483"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865"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938"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 «Градуирование пружины и измерение сил динамометром»</w:t>
            </w:r>
          </w:p>
        </w:tc>
        <w:tc>
          <w:tcPr>
            <w:tcW w:w="2816"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r>
      <w:tr w:rsidR="001518FB" w:rsidRPr="00190411" w:rsidTr="001518FB">
        <w:tc>
          <w:tcPr>
            <w:tcW w:w="560"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w:t>
            </w:r>
          </w:p>
        </w:tc>
        <w:tc>
          <w:tcPr>
            <w:tcW w:w="2483"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Давление твердых тел, жидкостей и </w:t>
            </w:r>
            <w:r w:rsidRPr="00190411">
              <w:rPr>
                <w:rFonts w:ascii="Times New Roman" w:eastAsia="Times New Roman" w:hAnsi="Times New Roman" w:cs="Times New Roman"/>
                <w:sz w:val="24"/>
                <w:szCs w:val="24"/>
                <w:lang w:eastAsia="ru-RU"/>
              </w:rPr>
              <w:lastRenderedPageBreak/>
              <w:t>газов</w:t>
            </w:r>
          </w:p>
        </w:tc>
        <w:tc>
          <w:tcPr>
            <w:tcW w:w="865"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21</w:t>
            </w:r>
          </w:p>
        </w:tc>
        <w:tc>
          <w:tcPr>
            <w:tcW w:w="938"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18</w:t>
            </w: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w:t>
            </w:r>
          </w:p>
        </w:tc>
        <w:tc>
          <w:tcPr>
            <w:tcW w:w="2816"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r>
      <w:tr w:rsidR="001518FB" w:rsidRPr="00190411" w:rsidTr="001518FB">
        <w:tc>
          <w:tcPr>
            <w:tcW w:w="560"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2483"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865"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938" w:type="dxa"/>
            <w:vMerge w:val="restart"/>
            <w:tcBorders>
              <w:top w:val="single" w:sz="4" w:space="0" w:color="auto"/>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№7 «Определение выталкивающей </w:t>
            </w:r>
            <w:r w:rsidRPr="00190411">
              <w:rPr>
                <w:rFonts w:ascii="Times New Roman" w:eastAsia="Times New Roman" w:hAnsi="Times New Roman" w:cs="Times New Roman"/>
                <w:sz w:val="24"/>
                <w:szCs w:val="24"/>
                <w:lang w:eastAsia="ru-RU"/>
              </w:rPr>
              <w:lastRenderedPageBreak/>
              <w:t>силы, действующей на погруженное в жидкость тело»</w:t>
            </w:r>
          </w:p>
        </w:tc>
        <w:tc>
          <w:tcPr>
            <w:tcW w:w="2816" w:type="dxa"/>
            <w:vMerge w:val="restart"/>
            <w:tcBorders>
              <w:top w:val="single" w:sz="4" w:space="0" w:color="auto"/>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Контрольная работа №3</w:t>
            </w:r>
          </w:p>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 xml:space="preserve"> « Давление твердых тел, жидкостей и газов»</w:t>
            </w:r>
          </w:p>
          <w:p w:rsidR="000151EA" w:rsidRPr="00190411" w:rsidRDefault="000151EA"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Административный контроль</w:t>
            </w:r>
          </w:p>
        </w:tc>
      </w:tr>
      <w:tr w:rsidR="001518FB" w:rsidRPr="00190411" w:rsidTr="001518FB">
        <w:tc>
          <w:tcPr>
            <w:tcW w:w="560"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2483"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865"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938"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№8 «Выяснение условий плавания тела в жидкости»</w:t>
            </w:r>
          </w:p>
        </w:tc>
        <w:tc>
          <w:tcPr>
            <w:tcW w:w="2816"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r>
      <w:tr w:rsidR="001518FB" w:rsidRPr="00190411" w:rsidTr="001518FB">
        <w:tc>
          <w:tcPr>
            <w:tcW w:w="560"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w:t>
            </w:r>
          </w:p>
        </w:tc>
        <w:tc>
          <w:tcPr>
            <w:tcW w:w="2483"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 Мощность. Энергия.</w:t>
            </w:r>
          </w:p>
        </w:tc>
        <w:tc>
          <w:tcPr>
            <w:tcW w:w="865" w:type="dxa"/>
            <w:vMerge w:val="restart"/>
            <w:tcBorders>
              <w:top w:val="single" w:sz="4" w:space="0" w:color="auto"/>
              <w:left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11</w:t>
            </w:r>
          </w:p>
        </w:tc>
        <w:tc>
          <w:tcPr>
            <w:tcW w:w="938"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8</w:t>
            </w: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w:t>
            </w:r>
          </w:p>
        </w:tc>
        <w:tc>
          <w:tcPr>
            <w:tcW w:w="2816"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r>
      <w:tr w:rsidR="001518FB" w:rsidRPr="00190411" w:rsidTr="001518FB">
        <w:tc>
          <w:tcPr>
            <w:tcW w:w="560"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2483"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865" w:type="dxa"/>
            <w:vMerge/>
            <w:tcBorders>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938" w:type="dxa"/>
            <w:vMerge w:val="restart"/>
            <w:tcBorders>
              <w:top w:val="single" w:sz="4" w:space="0" w:color="auto"/>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№9 «Выяснение условия равновесия рычага»</w:t>
            </w:r>
          </w:p>
        </w:tc>
        <w:tc>
          <w:tcPr>
            <w:tcW w:w="2816" w:type="dxa"/>
            <w:vMerge w:val="restart"/>
            <w:tcBorders>
              <w:top w:val="single" w:sz="4" w:space="0" w:color="auto"/>
              <w:left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Контрольная работа №4</w:t>
            </w:r>
          </w:p>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 « Работа, мощность, энергия»</w:t>
            </w:r>
          </w:p>
        </w:tc>
      </w:tr>
      <w:tr w:rsidR="001518FB" w:rsidRPr="00190411" w:rsidTr="001518FB">
        <w:tc>
          <w:tcPr>
            <w:tcW w:w="560"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2483"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865"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938"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№10 «Определение КПД при подъеме тела по наклонной плоскости»</w:t>
            </w:r>
          </w:p>
        </w:tc>
        <w:tc>
          <w:tcPr>
            <w:tcW w:w="2816" w:type="dxa"/>
            <w:vMerge/>
            <w:tcBorders>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r>
      <w:tr w:rsidR="001518FB" w:rsidRPr="00190411" w:rsidTr="001518FB">
        <w:tc>
          <w:tcPr>
            <w:tcW w:w="560" w:type="dxa"/>
            <w:tcBorders>
              <w:top w:val="single" w:sz="4" w:space="0" w:color="auto"/>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w:t>
            </w:r>
          </w:p>
        </w:tc>
        <w:tc>
          <w:tcPr>
            <w:tcW w:w="2483"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Повторение</w:t>
            </w:r>
          </w:p>
        </w:tc>
        <w:tc>
          <w:tcPr>
            <w:tcW w:w="86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w:t>
            </w:r>
          </w:p>
        </w:tc>
        <w:tc>
          <w:tcPr>
            <w:tcW w:w="938" w:type="dxa"/>
            <w:tcBorders>
              <w:top w:val="single" w:sz="4" w:space="0" w:color="auto"/>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w:t>
            </w: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p>
        </w:tc>
        <w:tc>
          <w:tcPr>
            <w:tcW w:w="2816"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 итоговая</w:t>
            </w:r>
          </w:p>
        </w:tc>
      </w:tr>
      <w:tr w:rsidR="001518FB" w:rsidRPr="00190411" w:rsidTr="001518FB">
        <w:tc>
          <w:tcPr>
            <w:tcW w:w="560" w:type="dxa"/>
            <w:tcBorders>
              <w:top w:val="single" w:sz="4" w:space="0" w:color="auto"/>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u w:val="single"/>
                <w:lang w:eastAsia="ru-RU"/>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Итого</w:t>
            </w:r>
          </w:p>
        </w:tc>
        <w:tc>
          <w:tcPr>
            <w:tcW w:w="86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68 ч </w:t>
            </w:r>
          </w:p>
        </w:tc>
        <w:tc>
          <w:tcPr>
            <w:tcW w:w="938" w:type="dxa"/>
            <w:tcBorders>
              <w:top w:val="single" w:sz="4" w:space="0" w:color="auto"/>
              <w:left w:val="single" w:sz="4" w:space="0" w:color="auto"/>
              <w:bottom w:val="single" w:sz="4" w:space="0" w:color="auto"/>
              <w:right w:val="single" w:sz="4" w:space="0" w:color="auto"/>
            </w:tcBorders>
            <w:vAlign w:val="center"/>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53</w:t>
            </w:r>
          </w:p>
        </w:tc>
        <w:tc>
          <w:tcPr>
            <w:tcW w:w="4075"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10</w:t>
            </w:r>
          </w:p>
        </w:tc>
        <w:tc>
          <w:tcPr>
            <w:tcW w:w="2816" w:type="dxa"/>
            <w:tcBorders>
              <w:top w:val="single" w:sz="4" w:space="0" w:color="auto"/>
              <w:left w:val="single" w:sz="4" w:space="0" w:color="auto"/>
              <w:bottom w:val="single" w:sz="4" w:space="0" w:color="auto"/>
              <w:right w:val="single" w:sz="4" w:space="0" w:color="auto"/>
            </w:tcBorders>
            <w:vAlign w:val="center"/>
            <w:hideMark/>
          </w:tcPr>
          <w:p w:rsidR="001518FB" w:rsidRPr="00190411" w:rsidRDefault="001518FB" w:rsidP="004A19DD">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w:t>
            </w:r>
          </w:p>
        </w:tc>
      </w:tr>
    </w:tbl>
    <w:p w:rsidR="004A19DD" w:rsidRPr="00190411" w:rsidRDefault="004A19DD" w:rsidP="004A19DD">
      <w:pPr>
        <w:spacing w:after="0" w:line="240" w:lineRule="auto"/>
        <w:jc w:val="center"/>
        <w:rPr>
          <w:rFonts w:ascii="Times New Roman" w:eastAsia="Batang" w:hAnsi="Times New Roman" w:cs="Times New Roman"/>
          <w:b/>
          <w:i/>
          <w:sz w:val="24"/>
          <w:szCs w:val="24"/>
          <w:u w:val="single"/>
          <w:lang w:eastAsia="ru-RU"/>
        </w:rPr>
      </w:pPr>
    </w:p>
    <w:p w:rsidR="004A19DD" w:rsidRPr="00190411" w:rsidRDefault="004A19DD" w:rsidP="004A19DD">
      <w:pPr>
        <w:spacing w:after="0" w:line="240" w:lineRule="auto"/>
        <w:jc w:val="center"/>
        <w:rPr>
          <w:rFonts w:ascii="Times New Roman" w:eastAsia="Batang" w:hAnsi="Times New Roman" w:cs="Times New Roman"/>
          <w:b/>
          <w:i/>
          <w:sz w:val="24"/>
          <w:szCs w:val="24"/>
          <w:u w:val="single"/>
          <w:lang w:eastAsia="ru-RU"/>
        </w:rPr>
      </w:pPr>
    </w:p>
    <w:p w:rsidR="004A19DD" w:rsidRPr="00190411" w:rsidRDefault="002E2EDD" w:rsidP="004A19DD">
      <w:pPr>
        <w:spacing w:after="0" w:line="240" w:lineRule="auto"/>
        <w:jc w:val="center"/>
        <w:rPr>
          <w:rFonts w:ascii="Times New Roman" w:eastAsia="Batang" w:hAnsi="Times New Roman" w:cs="Times New Roman"/>
          <w:b/>
          <w:i/>
          <w:sz w:val="24"/>
          <w:szCs w:val="24"/>
          <w:lang w:eastAsia="ru-RU"/>
        </w:rPr>
      </w:pPr>
      <w:r w:rsidRPr="00190411">
        <w:rPr>
          <w:rFonts w:ascii="Times New Roman" w:eastAsia="Batang" w:hAnsi="Times New Roman" w:cs="Times New Roman"/>
          <w:b/>
          <w:i/>
          <w:sz w:val="24"/>
          <w:szCs w:val="24"/>
          <w:lang w:eastAsia="ru-RU"/>
        </w:rPr>
        <w:t xml:space="preserve">8 класс </w:t>
      </w:r>
    </w:p>
    <w:tbl>
      <w:tblPr>
        <w:tblStyle w:val="a4"/>
        <w:tblW w:w="0" w:type="auto"/>
        <w:tblLook w:val="04A0"/>
      </w:tblPr>
      <w:tblGrid>
        <w:gridCol w:w="3904"/>
        <w:gridCol w:w="3904"/>
        <w:gridCol w:w="3904"/>
        <w:gridCol w:w="3904"/>
      </w:tblGrid>
      <w:tr w:rsidR="002E2EDD" w:rsidRPr="00190411" w:rsidTr="002E2EDD">
        <w:tc>
          <w:tcPr>
            <w:tcW w:w="3904" w:type="dxa"/>
          </w:tcPr>
          <w:p w:rsidR="002E2EDD" w:rsidRPr="00190411" w:rsidRDefault="002E2EDD"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 xml:space="preserve">Тема </w:t>
            </w:r>
          </w:p>
        </w:tc>
        <w:tc>
          <w:tcPr>
            <w:tcW w:w="3904" w:type="dxa"/>
          </w:tcPr>
          <w:p w:rsidR="002E2EDD" w:rsidRPr="00190411" w:rsidRDefault="002E2EDD"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 xml:space="preserve">Всего часов </w:t>
            </w:r>
          </w:p>
        </w:tc>
        <w:tc>
          <w:tcPr>
            <w:tcW w:w="3904" w:type="dxa"/>
          </w:tcPr>
          <w:p w:rsidR="002E2EDD" w:rsidRPr="00190411" w:rsidRDefault="002E2EDD"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 xml:space="preserve">Лабораторные </w:t>
            </w:r>
            <w:r w:rsidR="00281781" w:rsidRPr="00190411">
              <w:rPr>
                <w:rFonts w:ascii="Times New Roman" w:eastAsia="Batang" w:hAnsi="Times New Roman" w:cs="Times New Roman"/>
                <w:i/>
                <w:sz w:val="24"/>
                <w:szCs w:val="24"/>
                <w:lang w:eastAsia="ru-RU"/>
              </w:rPr>
              <w:t>работы</w:t>
            </w:r>
          </w:p>
        </w:tc>
        <w:tc>
          <w:tcPr>
            <w:tcW w:w="3904" w:type="dxa"/>
          </w:tcPr>
          <w:p w:rsidR="002E2EDD" w:rsidRPr="00190411" w:rsidRDefault="00281781"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К</w:t>
            </w:r>
            <w:r w:rsidR="002E2EDD" w:rsidRPr="00190411">
              <w:rPr>
                <w:rFonts w:ascii="Times New Roman" w:eastAsia="Batang" w:hAnsi="Times New Roman" w:cs="Times New Roman"/>
                <w:i/>
                <w:sz w:val="24"/>
                <w:szCs w:val="24"/>
                <w:lang w:eastAsia="ru-RU"/>
              </w:rPr>
              <w:t>онтрольные</w:t>
            </w:r>
            <w:r w:rsidRPr="00190411">
              <w:rPr>
                <w:rFonts w:ascii="Times New Roman" w:eastAsia="Batang" w:hAnsi="Times New Roman" w:cs="Times New Roman"/>
                <w:i/>
                <w:sz w:val="24"/>
                <w:szCs w:val="24"/>
                <w:lang w:eastAsia="ru-RU"/>
              </w:rPr>
              <w:t xml:space="preserve"> работы</w:t>
            </w:r>
          </w:p>
        </w:tc>
      </w:tr>
      <w:tr w:rsidR="002E2EDD" w:rsidRPr="00190411" w:rsidTr="002E2EDD">
        <w:tc>
          <w:tcPr>
            <w:tcW w:w="3904" w:type="dxa"/>
          </w:tcPr>
          <w:p w:rsidR="002E2EDD" w:rsidRPr="00190411" w:rsidRDefault="002E2EDD"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Тепловые явления</w:t>
            </w:r>
          </w:p>
        </w:tc>
        <w:tc>
          <w:tcPr>
            <w:tcW w:w="3904" w:type="dxa"/>
          </w:tcPr>
          <w:p w:rsidR="002E2EDD" w:rsidRPr="00190411" w:rsidRDefault="002E2EDD"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24</w:t>
            </w:r>
          </w:p>
        </w:tc>
        <w:tc>
          <w:tcPr>
            <w:tcW w:w="3904" w:type="dxa"/>
          </w:tcPr>
          <w:p w:rsidR="002E2EDD" w:rsidRPr="00190411" w:rsidRDefault="00281781"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Лабораторная работа №1 «Сравнение количества теплоты  при слиянии воды разной температуры»</w:t>
            </w:r>
          </w:p>
          <w:p w:rsidR="00281781" w:rsidRPr="00190411" w:rsidRDefault="00281781"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Лабораторная работа№2 «Измерение дельной теплоёмкости твёрдого тела»</w:t>
            </w:r>
          </w:p>
          <w:p w:rsidR="00281781" w:rsidRPr="00190411" w:rsidRDefault="00281781"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Лабораторная работа №3 «Изменение влажности воздуха»</w:t>
            </w:r>
          </w:p>
          <w:p w:rsidR="00281781" w:rsidRPr="00190411" w:rsidRDefault="00281781" w:rsidP="004A19DD">
            <w:pPr>
              <w:jc w:val="center"/>
              <w:rPr>
                <w:rFonts w:ascii="Times New Roman" w:eastAsia="Batang" w:hAnsi="Times New Roman" w:cs="Times New Roman"/>
                <w:i/>
                <w:sz w:val="24"/>
                <w:szCs w:val="24"/>
                <w:lang w:eastAsia="ru-RU"/>
              </w:rPr>
            </w:pPr>
          </w:p>
        </w:tc>
        <w:tc>
          <w:tcPr>
            <w:tcW w:w="3904" w:type="dxa"/>
          </w:tcPr>
          <w:p w:rsidR="002E2EDD" w:rsidRPr="00190411" w:rsidRDefault="00281781"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Контрольная работа №1 «Изменение агрегатных состояний веществ»</w:t>
            </w:r>
          </w:p>
        </w:tc>
      </w:tr>
      <w:tr w:rsidR="002E2EDD" w:rsidRPr="00190411" w:rsidTr="002E2EDD">
        <w:tc>
          <w:tcPr>
            <w:tcW w:w="3904" w:type="dxa"/>
          </w:tcPr>
          <w:p w:rsidR="002E2EDD" w:rsidRPr="00190411" w:rsidRDefault="002E2EDD"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Электрические явления</w:t>
            </w:r>
          </w:p>
        </w:tc>
        <w:tc>
          <w:tcPr>
            <w:tcW w:w="3904" w:type="dxa"/>
          </w:tcPr>
          <w:p w:rsidR="002E2EDD" w:rsidRPr="00190411" w:rsidRDefault="002E2EDD"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28</w:t>
            </w:r>
          </w:p>
        </w:tc>
        <w:tc>
          <w:tcPr>
            <w:tcW w:w="3904" w:type="dxa"/>
          </w:tcPr>
          <w:p w:rsidR="002E2EDD" w:rsidRPr="00190411" w:rsidRDefault="00281781"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 xml:space="preserve">Лабораторная </w:t>
            </w:r>
            <w:r w:rsidR="0095710E" w:rsidRPr="00190411">
              <w:rPr>
                <w:rFonts w:ascii="Times New Roman" w:eastAsia="Batang" w:hAnsi="Times New Roman" w:cs="Times New Roman"/>
                <w:i/>
                <w:sz w:val="24"/>
                <w:szCs w:val="24"/>
                <w:lang w:eastAsia="ru-RU"/>
              </w:rPr>
              <w:t>работа №</w:t>
            </w:r>
            <w:r w:rsidRPr="00190411">
              <w:rPr>
                <w:rFonts w:ascii="Times New Roman" w:eastAsia="Batang" w:hAnsi="Times New Roman" w:cs="Times New Roman"/>
                <w:i/>
                <w:sz w:val="24"/>
                <w:szCs w:val="24"/>
                <w:lang w:eastAsia="ru-RU"/>
              </w:rPr>
              <w:t xml:space="preserve">4 </w:t>
            </w:r>
            <w:r w:rsidR="0095710E" w:rsidRPr="00190411">
              <w:rPr>
                <w:rFonts w:ascii="Times New Roman" w:eastAsia="Batang" w:hAnsi="Times New Roman" w:cs="Times New Roman"/>
                <w:i/>
                <w:sz w:val="24"/>
                <w:szCs w:val="24"/>
                <w:lang w:eastAsia="ru-RU"/>
              </w:rPr>
              <w:t>«Сборка электрической цепи. Изменение силы тока на различных участках»</w:t>
            </w:r>
          </w:p>
          <w:p w:rsidR="0095710E" w:rsidRPr="00190411" w:rsidRDefault="0095710E"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Лабораторная работа №5 «Изменение напряжения на различных участках электрической цепи»</w:t>
            </w:r>
          </w:p>
          <w:p w:rsidR="0095710E" w:rsidRPr="00190411" w:rsidRDefault="0095710E"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 xml:space="preserve">Лаборатоная работа №6 «Регулирование силы тока </w:t>
            </w:r>
            <w:r w:rsidRPr="00190411">
              <w:rPr>
                <w:rFonts w:ascii="Times New Roman" w:eastAsia="Batang" w:hAnsi="Times New Roman" w:cs="Times New Roman"/>
                <w:i/>
                <w:sz w:val="24"/>
                <w:szCs w:val="24"/>
                <w:lang w:eastAsia="ru-RU"/>
              </w:rPr>
              <w:lastRenderedPageBreak/>
              <w:t>реостатом»</w:t>
            </w:r>
          </w:p>
          <w:p w:rsidR="0095710E" w:rsidRPr="00190411" w:rsidRDefault="0095710E"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Лабораторная работа №7 «Измерение сопротивления проводника при помощи амперметра и волтметра»</w:t>
            </w:r>
          </w:p>
        </w:tc>
        <w:tc>
          <w:tcPr>
            <w:tcW w:w="3904" w:type="dxa"/>
          </w:tcPr>
          <w:p w:rsidR="002E2EDD" w:rsidRPr="00190411" w:rsidRDefault="0095710E"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lastRenderedPageBreak/>
              <w:t>Административный контроль15.02</w:t>
            </w:r>
          </w:p>
          <w:p w:rsidR="0095710E" w:rsidRPr="00190411" w:rsidRDefault="0095710E" w:rsidP="004A19DD">
            <w:pPr>
              <w:jc w:val="center"/>
              <w:rPr>
                <w:rFonts w:ascii="Times New Roman" w:eastAsia="Batang" w:hAnsi="Times New Roman" w:cs="Times New Roman"/>
                <w:b/>
                <w:i/>
                <w:sz w:val="24"/>
                <w:szCs w:val="24"/>
                <w:u w:val="single"/>
                <w:lang w:eastAsia="ru-RU"/>
              </w:rPr>
            </w:pPr>
            <w:r w:rsidRPr="00190411">
              <w:rPr>
                <w:rFonts w:ascii="Times New Roman" w:eastAsia="Batang" w:hAnsi="Times New Roman" w:cs="Times New Roman"/>
                <w:i/>
                <w:sz w:val="24"/>
                <w:szCs w:val="24"/>
                <w:lang w:eastAsia="ru-RU"/>
              </w:rPr>
              <w:t>Контрольная работа №2 «Электрические явления</w:t>
            </w:r>
            <w:r w:rsidRPr="00190411">
              <w:rPr>
                <w:rFonts w:ascii="Times New Roman" w:eastAsia="Batang" w:hAnsi="Times New Roman" w:cs="Times New Roman"/>
                <w:b/>
                <w:i/>
                <w:sz w:val="24"/>
                <w:szCs w:val="24"/>
                <w:u w:val="single"/>
                <w:lang w:eastAsia="ru-RU"/>
              </w:rPr>
              <w:t>»</w:t>
            </w:r>
          </w:p>
        </w:tc>
      </w:tr>
      <w:tr w:rsidR="002E2EDD" w:rsidRPr="00190411" w:rsidTr="002E2EDD">
        <w:tc>
          <w:tcPr>
            <w:tcW w:w="3904" w:type="dxa"/>
          </w:tcPr>
          <w:p w:rsidR="002E2EDD" w:rsidRPr="00190411" w:rsidRDefault="002E2EDD"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lastRenderedPageBreak/>
              <w:t>Элнктромагнитные явления</w:t>
            </w:r>
          </w:p>
        </w:tc>
        <w:tc>
          <w:tcPr>
            <w:tcW w:w="3904" w:type="dxa"/>
          </w:tcPr>
          <w:p w:rsidR="002E2EDD" w:rsidRPr="00190411" w:rsidRDefault="002E2EDD" w:rsidP="004A19DD">
            <w:pPr>
              <w:jc w:val="center"/>
              <w:rPr>
                <w:rFonts w:ascii="Times New Roman" w:eastAsia="Batang" w:hAnsi="Times New Roman" w:cs="Times New Roman"/>
                <w:i/>
                <w:sz w:val="24"/>
                <w:szCs w:val="24"/>
                <w:u w:val="single"/>
                <w:lang w:eastAsia="ru-RU"/>
              </w:rPr>
            </w:pPr>
            <w:r w:rsidRPr="00190411">
              <w:rPr>
                <w:rFonts w:ascii="Times New Roman" w:eastAsia="Batang" w:hAnsi="Times New Roman" w:cs="Times New Roman"/>
                <w:i/>
                <w:sz w:val="24"/>
                <w:szCs w:val="24"/>
                <w:u w:val="single"/>
                <w:lang w:eastAsia="ru-RU"/>
              </w:rPr>
              <w:t>6</w:t>
            </w:r>
          </w:p>
        </w:tc>
        <w:tc>
          <w:tcPr>
            <w:tcW w:w="3904" w:type="dxa"/>
          </w:tcPr>
          <w:p w:rsidR="002E2EDD" w:rsidRPr="00190411" w:rsidRDefault="0095710E"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 xml:space="preserve">Лабораторная работа№8 «Сборка электромагнита и испытание его действия» лабораторная работа №9 «Изучение электромагнита постоянного действия» </w:t>
            </w:r>
          </w:p>
        </w:tc>
        <w:tc>
          <w:tcPr>
            <w:tcW w:w="3904" w:type="dxa"/>
          </w:tcPr>
          <w:p w:rsidR="002E2EDD" w:rsidRPr="00190411" w:rsidRDefault="002E2EDD" w:rsidP="004A19DD">
            <w:pPr>
              <w:jc w:val="center"/>
              <w:rPr>
                <w:rFonts w:ascii="Times New Roman" w:eastAsia="Batang" w:hAnsi="Times New Roman" w:cs="Times New Roman"/>
                <w:b/>
                <w:i/>
                <w:sz w:val="24"/>
                <w:szCs w:val="24"/>
                <w:u w:val="single"/>
                <w:lang w:eastAsia="ru-RU"/>
              </w:rPr>
            </w:pPr>
          </w:p>
        </w:tc>
      </w:tr>
      <w:tr w:rsidR="002E2EDD" w:rsidRPr="00190411" w:rsidTr="002E2EDD">
        <w:tc>
          <w:tcPr>
            <w:tcW w:w="3904" w:type="dxa"/>
          </w:tcPr>
          <w:p w:rsidR="002E2EDD" w:rsidRPr="00190411" w:rsidRDefault="002E2EDD"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Световые явления</w:t>
            </w:r>
          </w:p>
        </w:tc>
        <w:tc>
          <w:tcPr>
            <w:tcW w:w="3904" w:type="dxa"/>
          </w:tcPr>
          <w:p w:rsidR="002E2EDD" w:rsidRPr="00190411" w:rsidRDefault="002E2EDD" w:rsidP="004A19DD">
            <w:pPr>
              <w:jc w:val="center"/>
              <w:rPr>
                <w:rFonts w:ascii="Times New Roman" w:eastAsia="Batang" w:hAnsi="Times New Roman" w:cs="Times New Roman"/>
                <w:i/>
                <w:sz w:val="24"/>
                <w:szCs w:val="24"/>
                <w:u w:val="single"/>
                <w:lang w:eastAsia="ru-RU"/>
              </w:rPr>
            </w:pPr>
            <w:r w:rsidRPr="00190411">
              <w:rPr>
                <w:rFonts w:ascii="Times New Roman" w:eastAsia="Batang" w:hAnsi="Times New Roman" w:cs="Times New Roman"/>
                <w:i/>
                <w:sz w:val="24"/>
                <w:szCs w:val="24"/>
                <w:u w:val="single"/>
                <w:lang w:eastAsia="ru-RU"/>
              </w:rPr>
              <w:t>9р</w:t>
            </w:r>
          </w:p>
        </w:tc>
        <w:tc>
          <w:tcPr>
            <w:tcW w:w="3904" w:type="dxa"/>
          </w:tcPr>
          <w:p w:rsidR="002E2EDD" w:rsidRPr="00190411" w:rsidRDefault="0095710E"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Лабораторная работа №10 «Поглощение изображения при помощи линзы»</w:t>
            </w:r>
          </w:p>
        </w:tc>
        <w:tc>
          <w:tcPr>
            <w:tcW w:w="3904" w:type="dxa"/>
          </w:tcPr>
          <w:p w:rsidR="002E2EDD" w:rsidRPr="00190411" w:rsidRDefault="0095710E" w:rsidP="004A19DD">
            <w:pPr>
              <w:jc w:val="center"/>
              <w:rPr>
                <w:rFonts w:ascii="Times New Roman" w:eastAsia="Batang" w:hAnsi="Times New Roman" w:cs="Times New Roman"/>
                <w:i/>
                <w:sz w:val="24"/>
                <w:szCs w:val="24"/>
                <w:lang w:eastAsia="ru-RU"/>
              </w:rPr>
            </w:pPr>
            <w:r w:rsidRPr="00190411">
              <w:rPr>
                <w:rFonts w:ascii="Times New Roman" w:eastAsia="Batang" w:hAnsi="Times New Roman" w:cs="Times New Roman"/>
                <w:i/>
                <w:sz w:val="24"/>
                <w:szCs w:val="24"/>
                <w:lang w:eastAsia="ru-RU"/>
              </w:rPr>
              <w:t>Контрольная работа «Световые явления»</w:t>
            </w:r>
          </w:p>
        </w:tc>
      </w:tr>
    </w:tbl>
    <w:p w:rsidR="002E2EDD" w:rsidRPr="00190411" w:rsidRDefault="002E2EDD" w:rsidP="004A19DD">
      <w:pPr>
        <w:spacing w:after="0" w:line="240" w:lineRule="auto"/>
        <w:jc w:val="center"/>
        <w:rPr>
          <w:rFonts w:ascii="Times New Roman" w:eastAsia="Batang" w:hAnsi="Times New Roman" w:cs="Times New Roman"/>
          <w:b/>
          <w:i/>
          <w:sz w:val="24"/>
          <w:szCs w:val="24"/>
          <w:u w:val="single"/>
          <w:lang w:eastAsia="ru-RU"/>
        </w:rPr>
      </w:pPr>
    </w:p>
    <w:p w:rsidR="004A19DD" w:rsidRPr="00190411" w:rsidRDefault="0095710E" w:rsidP="004A19DD">
      <w:pPr>
        <w:spacing w:after="0" w:line="240" w:lineRule="auto"/>
        <w:rPr>
          <w:rFonts w:ascii="Times New Roman" w:eastAsia="Times New Roman" w:hAnsi="Times New Roman" w:cs="Times New Roman"/>
          <w:b/>
          <w:sz w:val="24"/>
          <w:szCs w:val="24"/>
          <w:lang w:eastAsia="ru-RU"/>
        </w:rPr>
      </w:pPr>
      <w:r w:rsidRPr="00190411">
        <w:rPr>
          <w:rFonts w:ascii="Times New Roman" w:eastAsia="Times New Roman" w:hAnsi="Times New Roman" w:cs="Times New Roman"/>
          <w:b/>
          <w:sz w:val="24"/>
          <w:szCs w:val="24"/>
          <w:lang w:eastAsia="ru-RU"/>
        </w:rPr>
        <w:t xml:space="preserve">                                                            9 класс</w:t>
      </w:r>
    </w:p>
    <w:p w:rsidR="00C7403C" w:rsidRPr="00190411" w:rsidRDefault="00C7403C" w:rsidP="004A19DD">
      <w:pPr>
        <w:spacing w:after="0" w:line="240" w:lineRule="auto"/>
        <w:rPr>
          <w:rFonts w:ascii="Times New Roman" w:eastAsia="Times New Roman" w:hAnsi="Times New Roman" w:cs="Times New Roman"/>
          <w:sz w:val="24"/>
          <w:szCs w:val="24"/>
          <w:lang w:eastAsia="ru-RU"/>
        </w:rPr>
      </w:pPr>
    </w:p>
    <w:p w:rsidR="00C7403C" w:rsidRPr="00190411" w:rsidRDefault="00C7403C" w:rsidP="004A19DD">
      <w:pPr>
        <w:spacing w:after="0" w:line="240" w:lineRule="auto"/>
        <w:rPr>
          <w:rFonts w:ascii="Times New Roman" w:eastAsia="Times New Roman" w:hAnsi="Times New Roman" w:cs="Times New Roman"/>
          <w:sz w:val="24"/>
          <w:szCs w:val="24"/>
          <w:lang w:eastAsia="ru-RU"/>
        </w:rPr>
      </w:pPr>
    </w:p>
    <w:tbl>
      <w:tblPr>
        <w:tblStyle w:val="a4"/>
        <w:tblW w:w="0" w:type="auto"/>
        <w:tblLook w:val="04A0"/>
      </w:tblPr>
      <w:tblGrid>
        <w:gridCol w:w="3904"/>
        <w:gridCol w:w="3904"/>
        <w:gridCol w:w="3904"/>
        <w:gridCol w:w="3904"/>
      </w:tblGrid>
      <w:tr w:rsidR="0095710E" w:rsidRPr="00190411" w:rsidTr="0095710E">
        <w:tc>
          <w:tcPr>
            <w:tcW w:w="3904" w:type="dxa"/>
          </w:tcPr>
          <w:p w:rsidR="0095710E" w:rsidRPr="00190411" w:rsidRDefault="0095710E" w:rsidP="004A19DD">
            <w:pPr>
              <w:rPr>
                <w:rFonts w:ascii="Times New Roman" w:eastAsia="Times New Roman" w:hAnsi="Times New Roman" w:cs="Times New Roman"/>
                <w:b/>
                <w:sz w:val="24"/>
                <w:szCs w:val="24"/>
                <w:lang w:eastAsia="ru-RU"/>
              </w:rPr>
            </w:pPr>
            <w:r w:rsidRPr="00190411">
              <w:rPr>
                <w:rFonts w:ascii="Times New Roman" w:eastAsia="Times New Roman" w:hAnsi="Times New Roman" w:cs="Times New Roman"/>
                <w:b/>
                <w:sz w:val="24"/>
                <w:szCs w:val="24"/>
                <w:lang w:eastAsia="ru-RU"/>
              </w:rPr>
              <w:t xml:space="preserve">Тема </w:t>
            </w:r>
          </w:p>
        </w:tc>
        <w:tc>
          <w:tcPr>
            <w:tcW w:w="3904" w:type="dxa"/>
          </w:tcPr>
          <w:p w:rsidR="0095710E" w:rsidRPr="00190411" w:rsidRDefault="0095710E" w:rsidP="004A19DD">
            <w:pPr>
              <w:rPr>
                <w:rFonts w:ascii="Times New Roman" w:eastAsia="Times New Roman" w:hAnsi="Times New Roman" w:cs="Times New Roman"/>
                <w:b/>
                <w:sz w:val="24"/>
                <w:szCs w:val="24"/>
                <w:lang w:eastAsia="ru-RU"/>
              </w:rPr>
            </w:pPr>
            <w:r w:rsidRPr="00190411">
              <w:rPr>
                <w:rFonts w:ascii="Times New Roman" w:eastAsia="Times New Roman" w:hAnsi="Times New Roman" w:cs="Times New Roman"/>
                <w:b/>
                <w:sz w:val="24"/>
                <w:szCs w:val="24"/>
                <w:lang w:eastAsia="ru-RU"/>
              </w:rPr>
              <w:t>Всего часов</w:t>
            </w:r>
          </w:p>
        </w:tc>
        <w:tc>
          <w:tcPr>
            <w:tcW w:w="3904" w:type="dxa"/>
          </w:tcPr>
          <w:p w:rsidR="0095710E" w:rsidRPr="00190411" w:rsidRDefault="0095710E"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Лабораторные работы</w:t>
            </w:r>
          </w:p>
        </w:tc>
        <w:tc>
          <w:tcPr>
            <w:tcW w:w="3904" w:type="dxa"/>
          </w:tcPr>
          <w:p w:rsidR="0095710E" w:rsidRPr="00190411" w:rsidRDefault="0095710E"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Контрольные работы</w:t>
            </w:r>
          </w:p>
        </w:tc>
      </w:tr>
      <w:tr w:rsidR="0095710E" w:rsidRPr="00190411" w:rsidTr="0095710E">
        <w:tc>
          <w:tcPr>
            <w:tcW w:w="3904" w:type="dxa"/>
          </w:tcPr>
          <w:p w:rsidR="0095710E" w:rsidRPr="00190411" w:rsidRDefault="00503E45"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Законы движения и взаимодействия тел</w:t>
            </w:r>
          </w:p>
        </w:tc>
        <w:tc>
          <w:tcPr>
            <w:tcW w:w="3904" w:type="dxa"/>
          </w:tcPr>
          <w:p w:rsidR="0095710E" w:rsidRPr="00190411" w:rsidRDefault="00503E45"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23</w:t>
            </w:r>
          </w:p>
        </w:tc>
        <w:tc>
          <w:tcPr>
            <w:tcW w:w="3904" w:type="dxa"/>
          </w:tcPr>
          <w:p w:rsidR="0095710E" w:rsidRPr="00190411" w:rsidRDefault="0087179A"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Лабораторная работа №1 «Исследование равномерного движения без начальной скорости»</w:t>
            </w:r>
          </w:p>
          <w:p w:rsidR="0087179A" w:rsidRPr="00190411" w:rsidRDefault="0087179A"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Лабораторная работа №2 «Измерение ускорения свободного падения»</w:t>
            </w:r>
          </w:p>
          <w:p w:rsidR="0087179A" w:rsidRPr="00190411" w:rsidRDefault="0087179A" w:rsidP="004A19DD">
            <w:pPr>
              <w:rPr>
                <w:rFonts w:ascii="Times New Roman" w:eastAsia="Times New Roman" w:hAnsi="Times New Roman" w:cs="Times New Roman"/>
                <w:sz w:val="24"/>
                <w:szCs w:val="24"/>
                <w:lang w:eastAsia="ru-RU"/>
              </w:rPr>
            </w:pPr>
          </w:p>
        </w:tc>
        <w:tc>
          <w:tcPr>
            <w:tcW w:w="3904" w:type="dxa"/>
          </w:tcPr>
          <w:p w:rsidR="0095710E" w:rsidRPr="00190411" w:rsidRDefault="0087179A"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Контрольная работа №1 «Закон взаимодействия и движения  тел»</w:t>
            </w:r>
          </w:p>
        </w:tc>
      </w:tr>
      <w:tr w:rsidR="00503E45" w:rsidRPr="00190411" w:rsidTr="0095710E">
        <w:tc>
          <w:tcPr>
            <w:tcW w:w="3904" w:type="dxa"/>
          </w:tcPr>
          <w:p w:rsidR="00503E45" w:rsidRPr="00190411" w:rsidRDefault="00503E45"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Механические колебания и волны</w:t>
            </w:r>
          </w:p>
        </w:tc>
        <w:tc>
          <w:tcPr>
            <w:tcW w:w="3904" w:type="dxa"/>
          </w:tcPr>
          <w:p w:rsidR="00503E45" w:rsidRPr="00190411" w:rsidRDefault="00503E45"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12</w:t>
            </w:r>
          </w:p>
        </w:tc>
        <w:tc>
          <w:tcPr>
            <w:tcW w:w="3904" w:type="dxa"/>
          </w:tcPr>
          <w:p w:rsidR="00503E45" w:rsidRPr="00190411" w:rsidRDefault="0087179A"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Лабораторная работа №3  «Исследование зависимости периода частоты свободных колебаний маятника от длины его нити»</w:t>
            </w:r>
          </w:p>
        </w:tc>
        <w:tc>
          <w:tcPr>
            <w:tcW w:w="3904" w:type="dxa"/>
          </w:tcPr>
          <w:p w:rsidR="00503E45" w:rsidRPr="00190411" w:rsidRDefault="0087179A"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Контрольная работа №2 «Механические колебания и волны»</w:t>
            </w:r>
          </w:p>
        </w:tc>
      </w:tr>
      <w:tr w:rsidR="00503E45" w:rsidRPr="00190411" w:rsidTr="0095710E">
        <w:tc>
          <w:tcPr>
            <w:tcW w:w="3904" w:type="dxa"/>
          </w:tcPr>
          <w:p w:rsidR="00503E45" w:rsidRPr="00190411" w:rsidRDefault="00503E45"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Электромагнитное поле</w:t>
            </w:r>
          </w:p>
        </w:tc>
        <w:tc>
          <w:tcPr>
            <w:tcW w:w="3904" w:type="dxa"/>
          </w:tcPr>
          <w:p w:rsidR="00503E45" w:rsidRPr="00190411" w:rsidRDefault="00503E45"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18</w:t>
            </w:r>
          </w:p>
        </w:tc>
        <w:tc>
          <w:tcPr>
            <w:tcW w:w="3904" w:type="dxa"/>
          </w:tcPr>
          <w:p w:rsidR="00503E45" w:rsidRPr="00190411" w:rsidRDefault="0087179A"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Лабораторная работа №4 «Измерения явления электромагнитной индукции»</w:t>
            </w:r>
          </w:p>
          <w:p w:rsidR="000151EA" w:rsidRPr="00190411" w:rsidRDefault="000151EA" w:rsidP="004A19DD">
            <w:pPr>
              <w:rPr>
                <w:rFonts w:ascii="Times New Roman" w:eastAsia="Times New Roman" w:hAnsi="Times New Roman" w:cs="Times New Roman"/>
                <w:sz w:val="24"/>
                <w:szCs w:val="24"/>
                <w:lang w:eastAsia="ru-RU"/>
              </w:rPr>
            </w:pPr>
          </w:p>
        </w:tc>
        <w:tc>
          <w:tcPr>
            <w:tcW w:w="3904" w:type="dxa"/>
          </w:tcPr>
          <w:p w:rsidR="000151EA" w:rsidRPr="00190411" w:rsidRDefault="000151EA" w:rsidP="000151EA">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Административный контроль</w:t>
            </w:r>
          </w:p>
          <w:p w:rsidR="000151EA" w:rsidRPr="00190411" w:rsidRDefault="000151EA" w:rsidP="000151EA">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Контрольная работа №3 «Электромагнитное поле»</w:t>
            </w:r>
          </w:p>
        </w:tc>
      </w:tr>
      <w:tr w:rsidR="00503E45" w:rsidRPr="00190411" w:rsidTr="0095710E">
        <w:tc>
          <w:tcPr>
            <w:tcW w:w="3904" w:type="dxa"/>
          </w:tcPr>
          <w:p w:rsidR="00503E45" w:rsidRPr="00190411" w:rsidRDefault="00503E45"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Строение атома и атомного ядра. Атомная энергия</w:t>
            </w:r>
          </w:p>
        </w:tc>
        <w:tc>
          <w:tcPr>
            <w:tcW w:w="3904" w:type="dxa"/>
          </w:tcPr>
          <w:p w:rsidR="00503E45" w:rsidRPr="00190411" w:rsidRDefault="00503E45"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12</w:t>
            </w:r>
          </w:p>
        </w:tc>
        <w:tc>
          <w:tcPr>
            <w:tcW w:w="3904" w:type="dxa"/>
          </w:tcPr>
          <w:p w:rsidR="000151EA" w:rsidRPr="00190411" w:rsidRDefault="000151EA" w:rsidP="000151EA">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Лабораторная работа №5 «Изучение деления ядра атома </w:t>
            </w:r>
            <w:r w:rsidRPr="00190411">
              <w:rPr>
                <w:rFonts w:ascii="Times New Roman" w:eastAsia="Times New Roman" w:hAnsi="Times New Roman" w:cs="Times New Roman"/>
                <w:sz w:val="24"/>
                <w:szCs w:val="24"/>
                <w:lang w:eastAsia="ru-RU"/>
              </w:rPr>
              <w:lastRenderedPageBreak/>
              <w:t>урана по фотографиям»</w:t>
            </w:r>
          </w:p>
          <w:p w:rsidR="00503E45" w:rsidRPr="00190411" w:rsidRDefault="000151EA"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Лабораторная работа №6 «Изучение треков заряженных частиц по готовым фотографиям»</w:t>
            </w:r>
          </w:p>
        </w:tc>
        <w:tc>
          <w:tcPr>
            <w:tcW w:w="3904" w:type="dxa"/>
          </w:tcPr>
          <w:p w:rsidR="00503E45" w:rsidRPr="00190411" w:rsidRDefault="000151EA" w:rsidP="004A19DD">
            <w:pP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Контрольная работа №4 «Строение атома и атомного ядра»</w:t>
            </w:r>
          </w:p>
        </w:tc>
      </w:tr>
    </w:tbl>
    <w:p w:rsidR="00C7403C" w:rsidRPr="00190411" w:rsidRDefault="00C7403C" w:rsidP="004A19DD">
      <w:pPr>
        <w:spacing w:after="0" w:line="240" w:lineRule="auto"/>
        <w:rPr>
          <w:rFonts w:ascii="Times New Roman" w:eastAsia="Times New Roman" w:hAnsi="Times New Roman" w:cs="Times New Roman"/>
          <w:sz w:val="24"/>
          <w:szCs w:val="24"/>
          <w:lang w:eastAsia="ru-RU"/>
        </w:rPr>
      </w:pPr>
    </w:p>
    <w:p w:rsidR="00C7403C" w:rsidRPr="00190411" w:rsidRDefault="00C7403C" w:rsidP="004A19DD">
      <w:pPr>
        <w:spacing w:after="0" w:line="240" w:lineRule="auto"/>
        <w:rPr>
          <w:rFonts w:ascii="Times New Roman" w:eastAsia="Times New Roman" w:hAnsi="Times New Roman" w:cs="Times New Roman"/>
          <w:sz w:val="24"/>
          <w:szCs w:val="24"/>
          <w:lang w:eastAsia="ru-RU"/>
        </w:rPr>
      </w:pPr>
    </w:p>
    <w:p w:rsidR="00C7403C" w:rsidRPr="00190411" w:rsidRDefault="00C7403C" w:rsidP="004A19DD">
      <w:pPr>
        <w:spacing w:after="0" w:line="240" w:lineRule="auto"/>
        <w:rPr>
          <w:rFonts w:ascii="Times New Roman" w:eastAsia="Times New Roman" w:hAnsi="Times New Roman" w:cs="Times New Roman"/>
          <w:sz w:val="24"/>
          <w:szCs w:val="24"/>
          <w:lang w:eastAsia="ru-RU"/>
        </w:rPr>
      </w:pPr>
    </w:p>
    <w:p w:rsidR="00C7403C" w:rsidRPr="00190411" w:rsidRDefault="002E2EDD" w:rsidP="004A19DD">
      <w:pPr>
        <w:spacing w:after="0" w:line="240" w:lineRule="auto"/>
        <w:rPr>
          <w:rFonts w:ascii="Times New Roman" w:eastAsia="Times New Roman" w:hAnsi="Times New Roman" w:cs="Times New Roman"/>
          <w:b/>
          <w:sz w:val="24"/>
          <w:szCs w:val="24"/>
          <w:lang w:eastAsia="ru-RU"/>
        </w:rPr>
      </w:pPr>
      <w:r w:rsidRPr="00190411">
        <w:rPr>
          <w:rFonts w:ascii="Times New Roman" w:eastAsia="Times New Roman" w:hAnsi="Times New Roman" w:cs="Times New Roman"/>
          <w:b/>
          <w:sz w:val="24"/>
          <w:szCs w:val="24"/>
          <w:lang w:eastAsia="ru-RU"/>
        </w:rPr>
        <w:t>Календарно-тематическое планирование</w:t>
      </w:r>
    </w:p>
    <w:p w:rsidR="002E2EDD" w:rsidRPr="00190411" w:rsidRDefault="002E2EDD" w:rsidP="004A19DD">
      <w:pPr>
        <w:spacing w:after="0" w:line="240" w:lineRule="auto"/>
        <w:rPr>
          <w:rFonts w:ascii="Times New Roman" w:eastAsia="Times New Roman" w:hAnsi="Times New Roman" w:cs="Times New Roman"/>
          <w:b/>
          <w:sz w:val="24"/>
          <w:szCs w:val="24"/>
          <w:lang w:eastAsia="ru-RU"/>
        </w:rPr>
      </w:pPr>
      <w:r w:rsidRPr="00190411">
        <w:rPr>
          <w:rFonts w:ascii="Times New Roman" w:eastAsia="Times New Roman" w:hAnsi="Times New Roman" w:cs="Times New Roman"/>
          <w:b/>
          <w:sz w:val="24"/>
          <w:szCs w:val="24"/>
          <w:lang w:eastAsia="ru-RU"/>
        </w:rPr>
        <w:t xml:space="preserve">                                                                                                             7 класс</w:t>
      </w:r>
    </w:p>
    <w:p w:rsidR="00C7403C" w:rsidRPr="00190411" w:rsidRDefault="00C7403C" w:rsidP="004A19DD">
      <w:pPr>
        <w:spacing w:after="0" w:line="240" w:lineRule="auto"/>
        <w:rPr>
          <w:rFonts w:ascii="Times New Roman" w:eastAsia="Times New Roman" w:hAnsi="Times New Roman" w:cs="Times New Roman"/>
          <w:sz w:val="24"/>
          <w:szCs w:val="24"/>
          <w:lang w:eastAsia="ru-RU"/>
        </w:rPr>
      </w:pPr>
    </w:p>
    <w:p w:rsidR="00C7403C" w:rsidRPr="00190411" w:rsidRDefault="00C7403C" w:rsidP="004A19DD">
      <w:pPr>
        <w:spacing w:after="0" w:line="240" w:lineRule="auto"/>
        <w:rPr>
          <w:rFonts w:ascii="Times New Roman" w:eastAsia="Times New Roman" w:hAnsi="Times New Roman" w:cs="Times New Roman"/>
          <w:sz w:val="24"/>
          <w:szCs w:val="24"/>
          <w:lang w:eastAsia="ru-RU"/>
        </w:rPr>
      </w:pPr>
    </w:p>
    <w:p w:rsidR="00C7403C" w:rsidRPr="00190411" w:rsidRDefault="00C7403C" w:rsidP="004A19DD">
      <w:pPr>
        <w:spacing w:after="0" w:line="240" w:lineRule="auto"/>
        <w:rPr>
          <w:rFonts w:ascii="Times New Roman" w:eastAsia="Times New Roman" w:hAnsi="Times New Roman" w:cs="Times New Roman"/>
          <w:sz w:val="24"/>
          <w:szCs w:val="24"/>
          <w:lang w:eastAsia="ru-RU"/>
        </w:rPr>
      </w:pPr>
    </w:p>
    <w:p w:rsidR="004A19DD" w:rsidRPr="00190411" w:rsidRDefault="004A19DD" w:rsidP="004A19DD">
      <w:pPr>
        <w:spacing w:after="0" w:line="240" w:lineRule="auto"/>
        <w:rPr>
          <w:rFonts w:ascii="Times New Roman" w:eastAsia="Times New Roman" w:hAnsi="Times New Roman" w:cs="Times New Roman"/>
          <w:sz w:val="24"/>
          <w:szCs w:val="24"/>
          <w:lang w:eastAsia="ru-RU"/>
        </w:rPr>
      </w:pPr>
    </w:p>
    <w:p w:rsidR="001518FB" w:rsidRPr="00190411" w:rsidRDefault="001518FB" w:rsidP="001518FB">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1"/>
        <w:tblW w:w="15606" w:type="dxa"/>
        <w:tblLayout w:type="fixed"/>
        <w:tblCellMar>
          <w:left w:w="0" w:type="dxa"/>
          <w:right w:w="0" w:type="dxa"/>
        </w:tblCellMar>
        <w:tblLook w:val="04A0"/>
      </w:tblPr>
      <w:tblGrid>
        <w:gridCol w:w="846"/>
        <w:gridCol w:w="2322"/>
        <w:gridCol w:w="2681"/>
        <w:gridCol w:w="263"/>
        <w:gridCol w:w="2108"/>
        <w:gridCol w:w="34"/>
        <w:gridCol w:w="6"/>
        <w:gridCol w:w="523"/>
        <w:gridCol w:w="2108"/>
        <w:gridCol w:w="49"/>
        <w:gridCol w:w="373"/>
        <w:gridCol w:w="2312"/>
        <w:gridCol w:w="77"/>
        <w:gridCol w:w="142"/>
        <w:gridCol w:w="1762"/>
      </w:tblGrid>
      <w:tr w:rsidR="001518FB" w:rsidRPr="00190411" w:rsidTr="00FE3F4E">
        <w:trPr>
          <w:trHeight w:val="196"/>
        </w:trPr>
        <w:tc>
          <w:tcPr>
            <w:tcW w:w="846" w:type="dxa"/>
            <w:vMerge w:val="restart"/>
            <w:tcBorders>
              <w:top w:val="single" w:sz="8" w:space="0" w:color="000000"/>
              <w:left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b/>
                <w:bCs/>
                <w:sz w:val="24"/>
                <w:szCs w:val="24"/>
                <w:lang w:eastAsia="ru-RU"/>
              </w:rPr>
              <w:t>№ п/п</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p w:rsidR="001518FB" w:rsidRPr="00190411" w:rsidRDefault="001518FB" w:rsidP="001518FB">
            <w:pPr>
              <w:spacing w:after="0" w:line="240" w:lineRule="auto"/>
              <w:jc w:val="center"/>
              <w:rPr>
                <w:rFonts w:ascii="Times New Roman" w:eastAsia="Times New Roman" w:hAnsi="Times New Roman" w:cs="Times New Roman"/>
                <w:b/>
                <w:sz w:val="24"/>
                <w:szCs w:val="24"/>
                <w:lang w:eastAsia="ru-RU"/>
              </w:rPr>
            </w:pPr>
          </w:p>
        </w:tc>
        <w:tc>
          <w:tcPr>
            <w:tcW w:w="232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b/>
                <w:sz w:val="24"/>
                <w:szCs w:val="24"/>
              </w:rPr>
            </w:pPr>
            <w:r w:rsidRPr="00190411">
              <w:rPr>
                <w:rFonts w:ascii="Times New Roman" w:eastAsia="Calibri" w:hAnsi="Times New Roman" w:cs="Times New Roman"/>
                <w:b/>
                <w:sz w:val="24"/>
                <w:szCs w:val="24"/>
              </w:rPr>
              <w:t>Тема урока.</w:t>
            </w:r>
          </w:p>
          <w:p w:rsidR="001518FB" w:rsidRPr="00190411" w:rsidRDefault="001518FB" w:rsidP="001518FB">
            <w:pPr>
              <w:spacing w:after="0" w:line="240" w:lineRule="auto"/>
              <w:jc w:val="center"/>
              <w:rPr>
                <w:rFonts w:ascii="Times New Roman" w:eastAsia="Calibri" w:hAnsi="Times New Roman" w:cs="Times New Roman"/>
                <w:b/>
                <w:sz w:val="24"/>
                <w:szCs w:val="24"/>
              </w:rPr>
            </w:pPr>
          </w:p>
        </w:tc>
        <w:tc>
          <w:tcPr>
            <w:tcW w:w="294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b/>
                <w:sz w:val="24"/>
                <w:szCs w:val="24"/>
              </w:rPr>
            </w:pPr>
            <w:r w:rsidRPr="00190411">
              <w:rPr>
                <w:rFonts w:ascii="Times New Roman" w:eastAsia="Calibri" w:hAnsi="Times New Roman" w:cs="Times New Roman"/>
                <w:b/>
                <w:sz w:val="24"/>
                <w:szCs w:val="24"/>
              </w:rPr>
              <w:t>Содержание урока.</w:t>
            </w:r>
          </w:p>
          <w:p w:rsidR="001518FB" w:rsidRPr="00190411" w:rsidRDefault="001518FB" w:rsidP="001518FB">
            <w:pPr>
              <w:spacing w:after="0" w:line="240" w:lineRule="auto"/>
              <w:jc w:val="center"/>
              <w:rPr>
                <w:rFonts w:ascii="Times New Roman" w:eastAsia="Calibri" w:hAnsi="Times New Roman" w:cs="Times New Roman"/>
                <w:b/>
                <w:sz w:val="24"/>
                <w:szCs w:val="24"/>
              </w:rPr>
            </w:pPr>
            <w:r w:rsidRPr="00190411">
              <w:rPr>
                <w:rFonts w:ascii="Times New Roman" w:eastAsia="Calibri" w:hAnsi="Times New Roman" w:cs="Times New Roman"/>
                <w:b/>
                <w:sz w:val="24"/>
                <w:szCs w:val="24"/>
              </w:rPr>
              <w:t>Демонстрация опытов.</w:t>
            </w:r>
          </w:p>
        </w:tc>
        <w:tc>
          <w:tcPr>
            <w:tcW w:w="7732" w:type="dxa"/>
            <w:gridSpan w:val="10"/>
            <w:tcBorders>
              <w:top w:val="single" w:sz="8" w:space="0" w:color="000000"/>
              <w:left w:val="single" w:sz="8" w:space="0" w:color="000000"/>
              <w:bottom w:val="single" w:sz="8" w:space="0" w:color="000000"/>
              <w:right w:val="single" w:sz="4" w:space="0" w:color="auto"/>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b/>
                <w:sz w:val="24"/>
                <w:szCs w:val="24"/>
              </w:rPr>
            </w:pPr>
            <w:r w:rsidRPr="00190411">
              <w:rPr>
                <w:rFonts w:ascii="Times New Roman" w:eastAsia="Calibri" w:hAnsi="Times New Roman" w:cs="Times New Roman"/>
                <w:b/>
                <w:sz w:val="24"/>
                <w:szCs w:val="24"/>
              </w:rPr>
              <w:t>Планируемые результаты</w:t>
            </w:r>
          </w:p>
          <w:p w:rsidR="001518FB" w:rsidRPr="00190411" w:rsidRDefault="001518FB" w:rsidP="001518FB">
            <w:pPr>
              <w:spacing w:after="0" w:line="240" w:lineRule="auto"/>
              <w:jc w:val="center"/>
              <w:rPr>
                <w:rFonts w:ascii="Times New Roman" w:eastAsia="Calibri" w:hAnsi="Times New Roman" w:cs="Times New Roman"/>
                <w:b/>
                <w:sz w:val="24"/>
                <w:szCs w:val="24"/>
              </w:rPr>
            </w:pPr>
          </w:p>
        </w:tc>
        <w:tc>
          <w:tcPr>
            <w:tcW w:w="1762" w:type="dxa"/>
            <w:vMerge w:val="restart"/>
            <w:tcBorders>
              <w:top w:val="single" w:sz="8" w:space="0" w:color="000000"/>
              <w:left w:val="single" w:sz="4" w:space="0" w:color="auto"/>
              <w:right w:val="single" w:sz="4" w:space="0" w:color="auto"/>
            </w:tcBorders>
            <w:shd w:val="clear" w:color="auto" w:fill="auto"/>
          </w:tcPr>
          <w:p w:rsidR="001518FB" w:rsidRPr="00190411" w:rsidRDefault="001518FB" w:rsidP="001518FB">
            <w:pPr>
              <w:spacing w:after="0" w:line="240" w:lineRule="auto"/>
              <w:jc w:val="center"/>
              <w:rPr>
                <w:rFonts w:ascii="Times New Roman" w:eastAsia="Calibri" w:hAnsi="Times New Roman" w:cs="Times New Roman"/>
                <w:b/>
                <w:sz w:val="24"/>
                <w:szCs w:val="24"/>
              </w:rPr>
            </w:pPr>
            <w:r w:rsidRPr="00190411">
              <w:rPr>
                <w:rFonts w:ascii="Times New Roman" w:eastAsia="Calibri" w:hAnsi="Times New Roman" w:cs="Times New Roman"/>
                <w:b/>
                <w:sz w:val="24"/>
                <w:szCs w:val="24"/>
              </w:rPr>
              <w:t>Дата</w:t>
            </w:r>
          </w:p>
          <w:p w:rsidR="001518FB" w:rsidRPr="00190411" w:rsidRDefault="001518FB" w:rsidP="001518FB">
            <w:pPr>
              <w:spacing w:after="0" w:line="240" w:lineRule="auto"/>
              <w:jc w:val="center"/>
              <w:rPr>
                <w:rFonts w:ascii="Times New Roman" w:eastAsia="Times New Roman" w:hAnsi="Times New Roman" w:cs="Times New Roman"/>
                <w:b/>
                <w:sz w:val="24"/>
                <w:szCs w:val="24"/>
                <w:lang w:eastAsia="ru-RU"/>
              </w:rPr>
            </w:pPr>
          </w:p>
        </w:tc>
      </w:tr>
      <w:tr w:rsidR="001518FB" w:rsidRPr="00190411" w:rsidTr="00FE3F4E">
        <w:trPr>
          <w:trHeight w:val="245"/>
        </w:trPr>
        <w:tc>
          <w:tcPr>
            <w:tcW w:w="846" w:type="dxa"/>
            <w:vMerge/>
            <w:tcBorders>
              <w:left w:val="single" w:sz="8" w:space="0" w:color="000000"/>
              <w:bottom w:val="single" w:sz="4" w:space="0" w:color="auto"/>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tc>
        <w:tc>
          <w:tcPr>
            <w:tcW w:w="2322" w:type="dxa"/>
            <w:vMerge/>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vAlign w:val="center"/>
            <w:hideMark/>
          </w:tcPr>
          <w:p w:rsidR="001518FB" w:rsidRPr="00190411" w:rsidRDefault="001518FB" w:rsidP="001518FB">
            <w:pPr>
              <w:spacing w:after="0" w:line="240" w:lineRule="auto"/>
              <w:jc w:val="center"/>
              <w:rPr>
                <w:rFonts w:ascii="Times New Roman" w:eastAsia="Calibri" w:hAnsi="Times New Roman" w:cs="Times New Roman"/>
                <w:b/>
                <w:sz w:val="24"/>
                <w:szCs w:val="24"/>
              </w:rPr>
            </w:pPr>
          </w:p>
        </w:tc>
        <w:tc>
          <w:tcPr>
            <w:tcW w:w="2944" w:type="dxa"/>
            <w:gridSpan w:val="2"/>
            <w:vMerge/>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vAlign w:val="center"/>
            <w:hideMark/>
          </w:tcPr>
          <w:p w:rsidR="001518FB" w:rsidRPr="00190411" w:rsidRDefault="001518FB" w:rsidP="001518FB">
            <w:pPr>
              <w:spacing w:after="0" w:line="240" w:lineRule="auto"/>
              <w:jc w:val="center"/>
              <w:rPr>
                <w:rFonts w:ascii="Times New Roman" w:eastAsia="Calibri" w:hAnsi="Times New Roman" w:cs="Times New Roman"/>
                <w:b/>
                <w:sz w:val="24"/>
                <w:szCs w:val="24"/>
              </w:rPr>
            </w:pPr>
          </w:p>
        </w:tc>
        <w:tc>
          <w:tcPr>
            <w:tcW w:w="2671" w:type="dxa"/>
            <w:gridSpan w:val="4"/>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b/>
                <w:sz w:val="24"/>
                <w:szCs w:val="24"/>
              </w:rPr>
            </w:pPr>
            <w:r w:rsidRPr="00190411">
              <w:rPr>
                <w:rFonts w:ascii="Times New Roman" w:eastAsia="Calibri" w:hAnsi="Times New Roman" w:cs="Times New Roman"/>
                <w:b/>
                <w:sz w:val="24"/>
                <w:szCs w:val="24"/>
              </w:rPr>
              <w:t xml:space="preserve">Личностные </w:t>
            </w:r>
          </w:p>
        </w:tc>
        <w:tc>
          <w:tcPr>
            <w:tcW w:w="2530" w:type="dxa"/>
            <w:gridSpan w:val="3"/>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Times New Roman" w:hAnsi="Times New Roman" w:cs="Times New Roman"/>
                <w:b/>
                <w:sz w:val="24"/>
                <w:szCs w:val="24"/>
                <w:lang w:eastAsia="ru-RU"/>
              </w:rPr>
            </w:pPr>
            <w:r w:rsidRPr="00190411">
              <w:rPr>
                <w:rFonts w:ascii="Times New Roman" w:eastAsia="Times New Roman" w:hAnsi="Times New Roman" w:cs="Times New Roman"/>
                <w:b/>
                <w:sz w:val="24"/>
                <w:szCs w:val="24"/>
                <w:lang w:eastAsia="ru-RU"/>
              </w:rPr>
              <w:t>Предметные</w:t>
            </w:r>
          </w:p>
          <w:p w:rsidR="001518FB" w:rsidRPr="00190411" w:rsidRDefault="001518FB" w:rsidP="001518FB">
            <w:pPr>
              <w:spacing w:after="0" w:line="240" w:lineRule="auto"/>
              <w:jc w:val="center"/>
              <w:rPr>
                <w:rFonts w:ascii="Times New Roman" w:eastAsia="Calibri" w:hAnsi="Times New Roman" w:cs="Times New Roman"/>
                <w:b/>
                <w:sz w:val="24"/>
                <w:szCs w:val="24"/>
              </w:rPr>
            </w:pPr>
            <w:r w:rsidRPr="00190411">
              <w:rPr>
                <w:rFonts w:ascii="Times New Roman" w:eastAsia="Calibri" w:hAnsi="Times New Roman" w:cs="Times New Roman"/>
                <w:b/>
                <w:sz w:val="24"/>
                <w:szCs w:val="24"/>
              </w:rPr>
              <w:t>Результаты</w:t>
            </w:r>
          </w:p>
        </w:tc>
        <w:tc>
          <w:tcPr>
            <w:tcW w:w="2531" w:type="dxa"/>
            <w:gridSpan w:val="3"/>
            <w:tcBorders>
              <w:top w:val="single" w:sz="8" w:space="0" w:color="000000"/>
              <w:left w:val="single" w:sz="8" w:space="0" w:color="000000"/>
              <w:bottom w:val="single" w:sz="4" w:space="0" w:color="auto"/>
              <w:right w:val="single" w:sz="4" w:space="0" w:color="auto"/>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b/>
                <w:sz w:val="24"/>
                <w:szCs w:val="24"/>
              </w:rPr>
            </w:pPr>
            <w:r w:rsidRPr="00190411">
              <w:rPr>
                <w:rFonts w:ascii="Times New Roman" w:eastAsia="Calibri" w:hAnsi="Times New Roman" w:cs="Times New Roman"/>
                <w:b/>
                <w:sz w:val="24"/>
                <w:szCs w:val="24"/>
              </w:rPr>
              <w:t>метапредметные</w:t>
            </w:r>
          </w:p>
        </w:tc>
        <w:tc>
          <w:tcPr>
            <w:tcW w:w="1762" w:type="dxa"/>
            <w:vMerge/>
            <w:tcBorders>
              <w:left w:val="single" w:sz="4" w:space="0" w:color="auto"/>
              <w:bottom w:val="single" w:sz="4" w:space="0" w:color="auto"/>
              <w:right w:val="single" w:sz="4" w:space="0" w:color="auto"/>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Times New Roman" w:hAnsi="Times New Roman" w:cs="Times New Roman"/>
                <w:b/>
                <w:sz w:val="24"/>
                <w:szCs w:val="24"/>
                <w:lang w:eastAsia="ru-RU"/>
              </w:rPr>
            </w:pPr>
          </w:p>
        </w:tc>
      </w:tr>
      <w:tr w:rsidR="001518FB" w:rsidRPr="00190411" w:rsidTr="00FE3F4E">
        <w:trPr>
          <w:trHeight w:val="154"/>
        </w:trPr>
        <w:tc>
          <w:tcPr>
            <w:tcW w:w="15606" w:type="dxa"/>
            <w:gridSpan w:val="15"/>
            <w:tcBorders>
              <w:top w:val="single" w:sz="4" w:space="0" w:color="auto"/>
              <w:left w:val="single" w:sz="8" w:space="0" w:color="000000"/>
              <w:bottom w:val="single" w:sz="8" w:space="0" w:color="000000"/>
              <w:right w:val="single" w:sz="4" w:space="0" w:color="auto"/>
            </w:tcBorders>
            <w:shd w:val="clear" w:color="auto" w:fill="auto"/>
            <w:tcMar>
              <w:top w:w="15" w:type="dxa"/>
              <w:left w:w="67" w:type="dxa"/>
              <w:bottom w:w="0" w:type="dxa"/>
              <w:right w:w="67" w:type="dxa"/>
            </w:tcMar>
            <w:hideMark/>
          </w:tcPr>
          <w:p w:rsidR="001518FB" w:rsidRPr="00190411" w:rsidRDefault="001518FB" w:rsidP="001518FB">
            <w:pPr>
              <w:tabs>
                <w:tab w:val="left" w:pos="3228"/>
                <w:tab w:val="center" w:pos="8097"/>
              </w:tabs>
              <w:spacing w:after="0" w:line="240" w:lineRule="auto"/>
              <w:jc w:val="center"/>
              <w:rPr>
                <w:rFonts w:ascii="Times New Roman" w:eastAsia="Times New Roman" w:hAnsi="Times New Roman" w:cs="Times New Roman"/>
                <w:b/>
                <w:sz w:val="24"/>
                <w:szCs w:val="24"/>
                <w:lang w:eastAsia="ru-RU"/>
              </w:rPr>
            </w:pPr>
          </w:p>
          <w:p w:rsidR="001518FB" w:rsidRPr="00190411" w:rsidRDefault="001518FB" w:rsidP="001518FB">
            <w:pPr>
              <w:tabs>
                <w:tab w:val="left" w:pos="3228"/>
                <w:tab w:val="center" w:pos="8097"/>
              </w:tabs>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ВВЕДЕНИЕ ( 4часа)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Основные виды деятельности ученика: наблюдать и  описывать физические явления. Участвовать в обсуждении явления падения тел на землю. Высказывать предположения и гипотезы. Измерять расстояния и промежутки времени. Определять цену деления шкалы прибора.</w:t>
            </w:r>
          </w:p>
          <w:p w:rsidR="001518FB" w:rsidRPr="00190411" w:rsidRDefault="001518FB" w:rsidP="001518FB">
            <w:pPr>
              <w:spacing w:after="0" w:line="240" w:lineRule="auto"/>
              <w:jc w:val="center"/>
              <w:rPr>
                <w:rFonts w:ascii="Times New Roman" w:eastAsia="Times New Roman" w:hAnsi="Times New Roman" w:cs="Times New Roman"/>
                <w:b/>
                <w:sz w:val="24"/>
                <w:szCs w:val="24"/>
                <w:lang w:eastAsia="ru-RU"/>
              </w:rPr>
            </w:pPr>
          </w:p>
        </w:tc>
      </w:tr>
      <w:tr w:rsidR="001518FB" w:rsidRPr="00190411" w:rsidTr="00FE3F4E">
        <w:trPr>
          <w:trHeight w:val="671"/>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Первичный инструктаж по ТБ.</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Что изучает физика. Наблюдения и опыты.</w:t>
            </w:r>
          </w:p>
        </w:tc>
        <w:tc>
          <w:tcPr>
            <w:tcW w:w="29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Первоначальные сведения о физике как науке.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Понятие о содержании физической науки; физические явления. Главная задача физики; основные физические знания – наблюдения и опыты.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Различные приборы, их действие.</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1.Демонстрация наборов тел, имеющих</w:t>
            </w:r>
          </w:p>
          <w:p w:rsidR="001518FB" w:rsidRPr="00190411" w:rsidRDefault="001518FB" w:rsidP="001518FB">
            <w:pPr>
              <w:numPr>
                <w:ilvl w:val="0"/>
                <w:numId w:val="71"/>
              </w:num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Одинаковую форму, но разный объем;</w:t>
            </w:r>
          </w:p>
          <w:p w:rsidR="001518FB" w:rsidRPr="00190411" w:rsidRDefault="001518FB" w:rsidP="001518FB">
            <w:pPr>
              <w:numPr>
                <w:ilvl w:val="0"/>
                <w:numId w:val="71"/>
              </w:num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Одинаковый объем, но разную форму.</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2.Примеры физических явлений, относящихся  к различным группам.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b/>
                <w:bCs/>
                <w:sz w:val="24"/>
                <w:szCs w:val="24"/>
              </w:rPr>
              <w:t>Д:</w:t>
            </w:r>
            <w:r w:rsidRPr="00190411">
              <w:rPr>
                <w:rFonts w:ascii="Times New Roman" w:eastAsia="Calibri" w:hAnsi="Times New Roman" w:cs="Times New Roman"/>
                <w:sz w:val="24"/>
                <w:szCs w:val="24"/>
              </w:rPr>
              <w:t xml:space="preserve"> падение шарика по наклонной плоскости, давление света, звучание камертона, горение лампочки от батарейки, постоянный магнит.</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Предмет физика,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физические явления,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физические тела,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материя, вещество, поле.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Физика – одна из наук о природе. Основные задачи физики.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Физическое тело. Вещество. Материя. Методы познания в физике.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Цикл научного </w:t>
            </w:r>
            <w:r w:rsidRPr="00190411">
              <w:rPr>
                <w:rFonts w:ascii="Times New Roman" w:eastAsia="Calibri" w:hAnsi="Times New Roman" w:cs="Times New Roman"/>
                <w:sz w:val="24"/>
                <w:szCs w:val="24"/>
              </w:rPr>
              <w:lastRenderedPageBreak/>
              <w:t>познания. Наблюдения и опыты – основные источники знаний в физике.</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Связь физики с естественными науками, техникой.</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Различать физические явления и тела, физические величины и их единицы.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Ознакомиться с  научной терминологией, наблюдать и описывать физические явления.</w:t>
            </w:r>
          </w:p>
        </w:tc>
        <w:tc>
          <w:tcPr>
            <w:tcW w:w="253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учебно-познавательного интереса к новому материалу, способам решения новой задачи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осознание важности изучения физики, проведение наблюдения,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познавательных интересов.</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Пользоваться справочным материалом учебника, делать умозаключения из наблюдений.</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03.09</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2</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Физические величины. Погрешность измерений.</w:t>
            </w:r>
          </w:p>
        </w:tc>
        <w:tc>
          <w:tcPr>
            <w:tcW w:w="29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Определение физической величины. Алгоритм нахождения цены деления измерительного прибора и погрешности измерений.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Понятие о физической величине. Единицы физических величин. Цена деления и её определение. Измерительные приборы. Решение задач№1,3</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b/>
                <w:bCs/>
                <w:sz w:val="24"/>
                <w:szCs w:val="24"/>
                <w:lang w:eastAsia="ru-RU"/>
              </w:rPr>
              <w:t>Д:</w:t>
            </w:r>
            <w:r w:rsidRPr="00190411">
              <w:rPr>
                <w:rFonts w:ascii="Times New Roman" w:eastAsia="Times New Roman" w:hAnsi="Times New Roman" w:cs="Times New Roman"/>
                <w:sz w:val="24"/>
                <w:szCs w:val="24"/>
                <w:lang w:eastAsia="ru-RU"/>
              </w:rPr>
              <w:t xml:space="preserve"> шкалы различных физических приборов.</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Источники физических знаний. Физические величины и единицы измерения. Международная система единиц. Кратные и дольные единицы. Физические приборы. Навыки по переводу единиц и определения цены деления физического прибора.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Физическая величина,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цена деления шкалы,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погрешность измерения.</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Приводить примеры  физических величин, находить цену деления прибора, различать погрешность и записывать результат измерений с учетом погрешности.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научного типа мышления.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Пользоваться измерительной линейкой, термометром, транспортиром.</w:t>
            </w:r>
          </w:p>
        </w:tc>
        <w:tc>
          <w:tcPr>
            <w:tcW w:w="253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умений работы с физическими величинами,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убежденность в возможности познания природы.</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hideMark/>
          </w:tcPr>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05.09</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b/>
                <w:i/>
                <w:sz w:val="24"/>
                <w:szCs w:val="24"/>
                <w:lang w:eastAsia="ru-RU"/>
              </w:rPr>
            </w:pPr>
            <w:r w:rsidRPr="00190411">
              <w:rPr>
                <w:rFonts w:ascii="Times New Roman" w:eastAsia="Times New Roman" w:hAnsi="Times New Roman" w:cs="Times New Roman"/>
                <w:b/>
                <w:i/>
                <w:sz w:val="24"/>
                <w:szCs w:val="24"/>
                <w:lang w:eastAsia="ru-RU"/>
              </w:rPr>
              <w:t>Лабораторная работа№ 1</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,,Определение цены </w:t>
            </w:r>
            <w:r w:rsidRPr="00190411">
              <w:rPr>
                <w:rFonts w:ascii="Times New Roman" w:eastAsia="Times New Roman" w:hAnsi="Times New Roman" w:cs="Times New Roman"/>
                <w:sz w:val="24"/>
                <w:szCs w:val="24"/>
                <w:lang w:eastAsia="ru-RU"/>
              </w:rPr>
              <w:lastRenderedPageBreak/>
              <w:t>деления измерительного прибора».</w:t>
            </w:r>
          </w:p>
        </w:tc>
        <w:tc>
          <w:tcPr>
            <w:tcW w:w="29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 xml:space="preserve">Знакомство с техникой безопасности в кабинете физики. Развитие умений и </w:t>
            </w:r>
            <w:r w:rsidRPr="00190411">
              <w:rPr>
                <w:rFonts w:ascii="Times New Roman" w:eastAsia="Calibri" w:hAnsi="Times New Roman" w:cs="Times New Roman"/>
                <w:sz w:val="24"/>
                <w:szCs w:val="24"/>
              </w:rPr>
              <w:lastRenderedPageBreak/>
              <w:t>навыков работы с физическими приборами. Знакомство с требованиями к оформлению отчетов о лабораторной работе.</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1.Определение цены деления измерительного прибора.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2.Измерение вместимости различных емкостей.</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3.Запись результатов измерений с учетом погрешностей.</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4.Представление данных в виде таблицы.</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 xml:space="preserve">Физическая величина и единица ее измерения. Физический прибор. </w:t>
            </w:r>
            <w:r w:rsidRPr="00190411">
              <w:rPr>
                <w:rFonts w:ascii="Times New Roman" w:eastAsia="Calibri" w:hAnsi="Times New Roman" w:cs="Times New Roman"/>
                <w:sz w:val="24"/>
                <w:szCs w:val="24"/>
              </w:rPr>
              <w:lastRenderedPageBreak/>
              <w:t>Цена деления физического прибора. Физический закон.</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физическая величина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цена деления шкалы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погрешность измерения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Физические измерения. Классификация физических измерений. Погрешность измерений. Точность измерений.</w:t>
            </w: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 xml:space="preserve">Овладение практическими умениями определять </w:t>
            </w:r>
            <w:r w:rsidRPr="00190411">
              <w:rPr>
                <w:rFonts w:ascii="Times New Roman" w:eastAsia="Calibri" w:hAnsi="Times New Roman" w:cs="Times New Roman"/>
                <w:sz w:val="24"/>
                <w:szCs w:val="24"/>
              </w:rPr>
              <w:lastRenderedPageBreak/>
              <w:t>цену деления прибора,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оценивать границы погрешностей результатов.</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Знакомство с алгоритмом нахождения цены деления прибора и погрешности измерений.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Т.Б. при выполнении Л/Р.</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Устанавливать закономерности, делать выводы по цели работы.</w:t>
            </w:r>
          </w:p>
        </w:tc>
        <w:tc>
          <w:tcPr>
            <w:tcW w:w="253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Целеполагание, планирование пути достижения цели,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формирование умений работы с физическими приборами. Формулировать выводы по даннойл.р.,</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Осуществлять взаимный контроль, устанавливать разные точки зрения, принимать решения, работать в группе,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развивать  внимательность, аккуратность.</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lastRenderedPageBreak/>
              <w:t>10.09</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4</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Физика и техника.</w:t>
            </w:r>
          </w:p>
        </w:tc>
        <w:tc>
          <w:tcPr>
            <w:tcW w:w="29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Основные этапы развития физики. Взаимосвязь физики и техники.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Научно-технический прогресс.</w:t>
            </w: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 Ньютон,</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Дж. Максвелл,</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С.П. Королев,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Ю.А. Гагарин и др.</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Основные этапы развития физики. Взаимосвязь физики и техники.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 чём суть Н.Т.Р.</w:t>
            </w: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Пользоваться современными электронными устройствами: (плеер, пейджер, моб. телефон, видеомагнитофон).</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53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Формирование убеждения в высокой ценности науки в развитии материальной и духовной культуры людей.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Коммуникативные умения докладывать о результатах своего исследования,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основы прогнозирования, аргументировать свою точку зрения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оценивать ответы одноклассников, осуществлять расширенный поиск информации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ценностных отношений друг к другу, учителю, авторам открытий и изобретений.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Находить дополнительный материал на заданную тему; выделить главное, существенное.</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lastRenderedPageBreak/>
              <w:t>12.09</w:t>
            </w:r>
          </w:p>
        </w:tc>
      </w:tr>
      <w:tr w:rsidR="001518FB" w:rsidRPr="00190411" w:rsidTr="00FE3F4E">
        <w:trPr>
          <w:trHeight w:val="308"/>
        </w:trPr>
        <w:tc>
          <w:tcPr>
            <w:tcW w:w="15606" w:type="dxa"/>
            <w:gridSpan w:val="15"/>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Глава 1. Первоначальные сведения о строении вещества ( 6 часов)</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Основные виды деятельности ученика: наблюдать и объяснять явление диффузии. Выполнять опыты по обнаружению действия сил молекулярного притяжения. Объяснять свойства газов, жидкостей и твердых тел на основе атомной теории строения вещества</w:t>
            </w:r>
          </w:p>
        </w:tc>
      </w:tr>
      <w:tr w:rsidR="001518FB" w:rsidRPr="00190411" w:rsidTr="00FE3F4E">
        <w:trPr>
          <w:trHeight w:val="334"/>
        </w:trPr>
        <w:tc>
          <w:tcPr>
            <w:tcW w:w="846" w:type="dxa"/>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w:t>
            </w:r>
          </w:p>
        </w:tc>
        <w:tc>
          <w:tcPr>
            <w:tcW w:w="2322" w:type="dxa"/>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Строение вещества. Молекулы.</w:t>
            </w:r>
          </w:p>
          <w:p w:rsidR="001518FB" w:rsidRPr="00190411" w:rsidRDefault="001518FB" w:rsidP="001518FB">
            <w:pPr>
              <w:spacing w:after="0" w:line="240" w:lineRule="auto"/>
              <w:jc w:val="center"/>
              <w:rPr>
                <w:rFonts w:ascii="Times New Roman" w:eastAsia="Times New Roman" w:hAnsi="Times New Roman" w:cs="Times New Roman"/>
                <w:b/>
                <w:sz w:val="24"/>
                <w:szCs w:val="24"/>
                <w:lang w:eastAsia="ru-RU"/>
              </w:rPr>
            </w:pPr>
            <w:r w:rsidRPr="00190411">
              <w:rPr>
                <w:rFonts w:ascii="Times New Roman" w:eastAsia="Times New Roman" w:hAnsi="Times New Roman" w:cs="Times New Roman"/>
                <w:sz w:val="24"/>
                <w:szCs w:val="24"/>
                <w:lang w:eastAsia="ru-RU"/>
              </w:rPr>
              <w:t>Движение молекул. Скорость движения молекул и температура тела.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tc>
        <w:tc>
          <w:tcPr>
            <w:tcW w:w="2944" w:type="dxa"/>
            <w:gridSpan w:val="2"/>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Представление о молекулах и их размерах.</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Опыты и явления, доказывающие, что все вещества состоят отдельных частиц. Молекулы. Атомы. </w:t>
            </w:r>
            <w:r w:rsidRPr="00190411">
              <w:rPr>
                <w:rFonts w:ascii="Times New Roman" w:eastAsia="Calibri" w:hAnsi="Times New Roman" w:cs="Times New Roman"/>
                <w:sz w:val="24"/>
                <w:szCs w:val="24"/>
              </w:rPr>
              <w:lastRenderedPageBreak/>
              <w:t>Представления о размерах молекул.</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 деформация тел, растворение марганца в воде, расширение тел при нагревании. Снимки молекул, атомов. Смешивание воды и ацетона.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1.Модели молекул воды, кислорода, водорода.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2.Опыты по рисункам 16, 19 учебника.</w:t>
            </w:r>
          </w:p>
        </w:tc>
        <w:tc>
          <w:tcPr>
            <w:tcW w:w="2671" w:type="dxa"/>
            <w:gridSpan w:val="4"/>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 xml:space="preserve">Значение знаний о строении вещества. Доказательства строения вещества из частиц. Представление о размерах частиц. Молекулы. Оценка </w:t>
            </w:r>
            <w:r w:rsidRPr="00190411">
              <w:rPr>
                <w:rFonts w:ascii="Times New Roman" w:eastAsia="Times New Roman" w:hAnsi="Times New Roman" w:cs="Times New Roman"/>
                <w:sz w:val="24"/>
                <w:szCs w:val="24"/>
                <w:lang w:eastAsia="ru-RU"/>
              </w:rPr>
              <w:lastRenderedPageBreak/>
              <w:t>размеров молекулы масла . Атомы.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Понятие молекула, атом ( химия).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Материальность объектов и предметов.</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530" w:type="dxa"/>
            <w:gridSpan w:val="3"/>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Определять размер молекул и атомов; различать понятия молекула и атом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участвовать в дискуссии, кратко и точно отвечать на </w:t>
            </w:r>
            <w:r w:rsidRPr="00190411">
              <w:rPr>
                <w:rFonts w:ascii="Times New Roman" w:eastAsia="Calibri" w:hAnsi="Times New Roman" w:cs="Times New Roman"/>
                <w:sz w:val="24"/>
                <w:szCs w:val="24"/>
              </w:rPr>
              <w:lastRenderedPageBreak/>
              <w:t>вопросы, использовать справочную литературу и другие источники информации.</w:t>
            </w:r>
          </w:p>
        </w:tc>
        <w:tc>
          <w:tcPr>
            <w:tcW w:w="2531" w:type="dxa"/>
            <w:gridSpan w:val="3"/>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Анализировать, сравнивать,  сопоставлять, делать выводы  по предложенным опытам.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Понимание различий </w:t>
            </w:r>
            <w:r w:rsidRPr="00190411">
              <w:rPr>
                <w:rFonts w:ascii="Times New Roman" w:eastAsia="Calibri" w:hAnsi="Times New Roman" w:cs="Times New Roman"/>
                <w:sz w:val="24"/>
                <w:szCs w:val="24"/>
              </w:rPr>
              <w:lastRenderedPageBreak/>
              <w:t>между исходными фактами и гипотезами для их объяснения, овладение универсальными учебными действиями на примерах гипотез для объяснения известных фактов,устанавливать причинно-следственные связи, строить логическое рассуждение.</w:t>
            </w:r>
          </w:p>
        </w:tc>
        <w:tc>
          <w:tcPr>
            <w:tcW w:w="1762" w:type="dxa"/>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17.09</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6</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b/>
                <w:i/>
                <w:sz w:val="24"/>
                <w:szCs w:val="24"/>
                <w:lang w:eastAsia="ru-RU"/>
              </w:rPr>
            </w:pPr>
            <w:r w:rsidRPr="00190411">
              <w:rPr>
                <w:rFonts w:ascii="Times New Roman" w:eastAsia="Times New Roman" w:hAnsi="Times New Roman" w:cs="Times New Roman"/>
                <w:b/>
                <w:i/>
                <w:sz w:val="24"/>
                <w:szCs w:val="24"/>
                <w:lang w:eastAsia="ru-RU"/>
              </w:rPr>
              <w:t>Лабораторная работа№ 2</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Измерение размеров малых тел,,</w:t>
            </w:r>
          </w:p>
        </w:tc>
        <w:tc>
          <w:tcPr>
            <w:tcW w:w="29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1.Знакомство с методами определения размеров малых тел.</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 Сборка экспериментальной установки.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3.Запись результатов измерений с учетом погрешностей.</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4.Представление данных в виде таблицы.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5. Оформление отчета по проделанной работе.</w:t>
            </w: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Метод рядов для определения линейных размеров малых тел.</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Выполнять измерения «способом рядов».</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Работать аккуратно  с учетом Т.Б.,</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делать выводы. Овладение умением пользования методом рядов при измерении размеров малых тел.</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Проявлять 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получении представления о размерах молекул.</w:t>
            </w:r>
          </w:p>
        </w:tc>
        <w:tc>
          <w:tcPr>
            <w:tcW w:w="253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 контролировать свое время, адекватно оценивать правильность своих действий, вносить коррективы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Ставить проблему, выдвигать гипотезу. Самостоятельно проводить измерения, делать умозаключения,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развивать внимательность, собранность и аккуратность.</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19.09</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7</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Диффузия  в газах, жидкостях и твердых телах.</w:t>
            </w:r>
          </w:p>
        </w:tc>
        <w:tc>
          <w:tcPr>
            <w:tcW w:w="29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Как происходит диффузия в газах,  жидкостях и твёрдых телах. Практическая значимость диффузии.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Явление диффузии. Причины и закономерности этого явления. Диффузия в газах, жидкостях и твердых телах. Диффузия в природе. Примеры практического применения.</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 броуновское движение, распространение эфира в воздухе, растворение соли в воде.</w:t>
            </w: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 xml:space="preserve">Диффузия в жидкостях и твердых телах. Объяснение причины диффузии и различий скорости протекания </w:t>
            </w:r>
            <w:r w:rsidRPr="00190411">
              <w:rPr>
                <w:rFonts w:ascii="Times New Roman" w:eastAsia="Calibri" w:hAnsi="Times New Roman" w:cs="Times New Roman"/>
                <w:sz w:val="24"/>
                <w:szCs w:val="24"/>
              </w:rPr>
              <w:lastRenderedPageBreak/>
              <w:t xml:space="preserve">диффузии в газах и твердых телах. Зависимости скорости молекул от </w:t>
            </w:r>
            <w:r w:rsidRPr="00190411">
              <w:rPr>
                <w:rFonts w:ascii="Times New Roman" w:eastAsia="Calibri" w:hAnsi="Times New Roman" w:cs="Times New Roman"/>
                <w:bCs/>
                <w:sz w:val="24"/>
                <w:szCs w:val="24"/>
              </w:rPr>
              <w:t>температуры.</w:t>
            </w: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Объяснять явление диффузии и скорость её протекания в зависимости от температуры тела.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Объяснять явления, процессы происходящие в твердых телах, жидкостях и газах</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Выдвигать постулаты о причинах движения молекул, Описывать поведение молекул в конкретной ситуации.</w:t>
            </w:r>
          </w:p>
        </w:tc>
        <w:tc>
          <w:tcPr>
            <w:tcW w:w="253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Анализировать причины, закономерности протекания диффузии.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Развивать </w:t>
            </w:r>
            <w:r w:rsidRPr="00190411">
              <w:rPr>
                <w:rFonts w:ascii="Times New Roman" w:eastAsia="Calibri" w:hAnsi="Times New Roman" w:cs="Times New Roman"/>
                <w:sz w:val="24"/>
                <w:szCs w:val="24"/>
              </w:rPr>
              <w:lastRenderedPageBreak/>
              <w:t>монологическую и диалогическую речи, умение выражать свои мысли и способности выслушивать собеседника, понимать его точку зрения, признавать право другого человека на иное мнение.</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24.09</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8</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Взаимное притяжение и отталкивание молекул.</w:t>
            </w:r>
          </w:p>
        </w:tc>
        <w:tc>
          <w:tcPr>
            <w:tcW w:w="29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Доказательства существования притяжения и отталкивания молекул.</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1.Опыт по рис. 23 учебника.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2.Диффузия газов.</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 смачивание твердых тел жидкостью. Капиллярные явления.</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1.Разламывание и соединение куска мела.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2.Сжатие и распрямление ластика.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3.Сваривание в пламени спиртовки двух стеклянных палочек.</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4.Сцепление свинцовых цилиндров.</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5.Отрывание стеклянной пластины от воды.</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6.Смачиваемые и несмачиваемые водой </w:t>
            </w:r>
            <w:r w:rsidRPr="00190411">
              <w:rPr>
                <w:rFonts w:ascii="Times New Roman" w:eastAsia="Times New Roman" w:hAnsi="Times New Roman" w:cs="Times New Roman"/>
                <w:sz w:val="24"/>
                <w:szCs w:val="24"/>
                <w:lang w:eastAsia="ru-RU"/>
              </w:rPr>
              <w:lastRenderedPageBreak/>
              <w:t>вещества.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7.Капиллярность. Наличие мениска.</w:t>
            </w: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Взаимное притяжение,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Отталкивание,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капиллярность,</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смачивание,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несмачивание.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Силы взаимодействия между молекулами (опытные доказательства). Силы отталкивания и силы притяжения. Примеры проявления этих сил  в природе и технике.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Применение знаний о явлении диффузия и ее закономерностях в быту.</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Объяснение явлений смачивания и несмачивания. Капиллярные явления. Смачивание и капиллярность в </w:t>
            </w:r>
            <w:r w:rsidRPr="00190411">
              <w:rPr>
                <w:rFonts w:ascii="Times New Roman" w:eastAsia="Calibri" w:hAnsi="Times New Roman" w:cs="Times New Roman"/>
                <w:sz w:val="24"/>
                <w:szCs w:val="24"/>
              </w:rPr>
              <w:lastRenderedPageBreak/>
              <w:t>природе.</w:t>
            </w: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Объяснять  взаимодействие молекул и наличие промежутков.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Демонстрировать и объяснять примеры проявления этого явления в природе и технике.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Овладевать знаниями о взаимодействии молекул</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Установливать указанные фактов, объяснять конкретные ситуации.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Применять знания о явлении смачивания и несмачивания, капиллярности в быту.</w:t>
            </w:r>
          </w:p>
        </w:tc>
        <w:tc>
          <w:tcPr>
            <w:tcW w:w="253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Наблюдать, выдвигать гипотезы, делать умозаключения.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 приобретать новые знания и практические умения.</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26.09</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9</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Агрегатные состояния вещества. Различия в строении веществ.</w:t>
            </w:r>
          </w:p>
        </w:tc>
        <w:tc>
          <w:tcPr>
            <w:tcW w:w="29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Агрегатные состояния вещества.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Различие в расположение и взаимодействие молекул.</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Твердое, жидкое и газообразное состояние вещества. Свойства веществ в </w:t>
            </w:r>
            <w:r w:rsidRPr="00190411">
              <w:rPr>
                <w:rFonts w:ascii="Times New Roman" w:eastAsia="Calibri" w:hAnsi="Times New Roman" w:cs="Times New Roman"/>
                <w:bCs/>
                <w:sz w:val="24"/>
                <w:szCs w:val="24"/>
              </w:rPr>
              <w:t xml:space="preserve">разных агрегатных состояниях. </w:t>
            </w:r>
            <w:r w:rsidRPr="00190411">
              <w:rPr>
                <w:rFonts w:ascii="Times New Roman" w:eastAsia="Calibri" w:hAnsi="Times New Roman" w:cs="Times New Roman"/>
                <w:sz w:val="24"/>
                <w:szCs w:val="24"/>
              </w:rPr>
              <w:t>Объяснение свойств газов, жидкостей и твердых тел на основе знаний о молекулах. Основные положения МКТ.</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Объем и форма твердых тел, жидкостей и газов.</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Свойство газа занимать весь предоставленный объем.</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.Свойство текучести жидкости.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.Сжимаемость веществ в различных агрегатных состояниях.</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Объяснять различия твёрдых тел, жидкостей и газов.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Создавать модели строения твердых тел, жидкостей, газов.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Объяснять свойства веществ  в различных агрегатных состояниях на основе МКТ строения вещества.</w:t>
            </w:r>
          </w:p>
        </w:tc>
        <w:tc>
          <w:tcPr>
            <w:tcW w:w="253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Анализировать свойства тел.</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Использовать ранее полученные знания для объяснения явлений, оценить ответ товарища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описывать строение конкретных тел.</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01.10</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val="en-US" w:eastAsia="ru-RU"/>
              </w:rPr>
            </w:pPr>
            <w:r w:rsidRPr="00190411">
              <w:rPr>
                <w:rFonts w:ascii="Times New Roman" w:eastAsia="Times New Roman" w:hAnsi="Times New Roman" w:cs="Times New Roman"/>
                <w:sz w:val="24"/>
                <w:szCs w:val="24"/>
                <w:lang w:val="en-US" w:eastAsia="ru-RU"/>
              </w:rPr>
              <w:t>10</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,,Сведения о веществе,, повторительно-обобщающий урок</w:t>
            </w:r>
          </w:p>
        </w:tc>
        <w:tc>
          <w:tcPr>
            <w:tcW w:w="29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Повторение основных положений МКТ  и их опытных обоснований, свойства вещества в трех агрегатных состояниях и их объяснение с точки зрения молекулярной теории.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Систематизация имеющихся знаний по теме «Первоначальные сведения о строении вещества».</w:t>
            </w:r>
          </w:p>
          <w:p w:rsidR="001518FB" w:rsidRPr="00190411" w:rsidRDefault="001518FB" w:rsidP="001518FB">
            <w:pPr>
              <w:spacing w:after="0" w:line="240" w:lineRule="auto"/>
              <w:rPr>
                <w:rFonts w:ascii="Times New Roman" w:eastAsia="Calibri" w:hAnsi="Times New Roman" w:cs="Times New Roman"/>
                <w:sz w:val="24"/>
                <w:szCs w:val="24"/>
              </w:rPr>
            </w:pPr>
          </w:p>
          <w:p w:rsidR="001518FB" w:rsidRPr="00190411" w:rsidRDefault="001518FB" w:rsidP="001518FB">
            <w:pPr>
              <w:spacing w:after="0" w:line="240" w:lineRule="auto"/>
              <w:rPr>
                <w:rFonts w:ascii="Times New Roman" w:eastAsia="Calibri" w:hAnsi="Times New Roman" w:cs="Times New Roman"/>
                <w:sz w:val="24"/>
                <w:szCs w:val="24"/>
              </w:rPr>
            </w:pPr>
          </w:p>
          <w:p w:rsidR="001518FB" w:rsidRPr="00190411" w:rsidRDefault="001518FB" w:rsidP="001518FB">
            <w:pPr>
              <w:spacing w:after="0" w:line="240" w:lineRule="auto"/>
              <w:rPr>
                <w:rFonts w:ascii="Times New Roman" w:eastAsia="Calibri" w:hAnsi="Times New Roman" w:cs="Times New Roman"/>
                <w:sz w:val="24"/>
                <w:szCs w:val="24"/>
              </w:rPr>
            </w:pPr>
          </w:p>
          <w:p w:rsidR="001518FB" w:rsidRPr="00190411" w:rsidRDefault="001518FB" w:rsidP="001518FB">
            <w:pPr>
              <w:spacing w:after="0" w:line="240" w:lineRule="auto"/>
              <w:rPr>
                <w:rFonts w:ascii="Times New Roman" w:eastAsia="Calibri" w:hAnsi="Times New Roman" w:cs="Times New Roman"/>
                <w:sz w:val="24"/>
                <w:szCs w:val="24"/>
              </w:rPr>
            </w:pPr>
          </w:p>
          <w:p w:rsidR="001518FB" w:rsidRPr="00190411" w:rsidRDefault="001518FB" w:rsidP="001518FB">
            <w:pPr>
              <w:spacing w:after="0" w:line="240" w:lineRule="auto"/>
              <w:rPr>
                <w:rFonts w:ascii="Times New Roman" w:eastAsia="Calibri" w:hAnsi="Times New Roman" w:cs="Times New Roman"/>
                <w:sz w:val="24"/>
                <w:szCs w:val="24"/>
              </w:rPr>
            </w:pPr>
          </w:p>
          <w:p w:rsidR="001518FB" w:rsidRPr="00190411" w:rsidRDefault="001518FB" w:rsidP="001518FB">
            <w:pPr>
              <w:spacing w:after="0" w:line="240" w:lineRule="auto"/>
              <w:rPr>
                <w:rFonts w:ascii="Times New Roman" w:eastAsia="Calibri" w:hAnsi="Times New Roman" w:cs="Times New Roman"/>
                <w:sz w:val="24"/>
                <w:szCs w:val="24"/>
              </w:rPr>
            </w:pPr>
          </w:p>
          <w:p w:rsidR="001518FB" w:rsidRPr="00190411" w:rsidRDefault="001518FB" w:rsidP="001518FB">
            <w:pPr>
              <w:spacing w:after="0" w:line="240" w:lineRule="auto"/>
              <w:rPr>
                <w:rFonts w:ascii="Times New Roman" w:eastAsia="Calibri" w:hAnsi="Times New Roman" w:cs="Times New Roman"/>
                <w:sz w:val="24"/>
                <w:szCs w:val="24"/>
              </w:rPr>
            </w:pPr>
          </w:p>
          <w:p w:rsidR="001518FB" w:rsidRPr="00190411" w:rsidRDefault="001518FB" w:rsidP="001518FB">
            <w:pPr>
              <w:spacing w:after="0" w:line="240" w:lineRule="auto"/>
              <w:rPr>
                <w:rFonts w:ascii="Times New Roman" w:eastAsia="Calibri" w:hAnsi="Times New Roman" w:cs="Times New Roman"/>
                <w:sz w:val="24"/>
                <w:szCs w:val="24"/>
              </w:rPr>
            </w:pPr>
          </w:p>
          <w:p w:rsidR="001518FB" w:rsidRPr="00190411" w:rsidRDefault="001518FB" w:rsidP="001518FB">
            <w:pPr>
              <w:spacing w:after="0" w:line="240" w:lineRule="auto"/>
              <w:rPr>
                <w:rFonts w:ascii="Times New Roman" w:eastAsia="Calibri" w:hAnsi="Times New Roman" w:cs="Times New Roman"/>
                <w:sz w:val="24"/>
                <w:szCs w:val="24"/>
              </w:rPr>
            </w:pPr>
          </w:p>
          <w:p w:rsidR="001518FB" w:rsidRPr="00190411" w:rsidRDefault="001518FB" w:rsidP="001518FB">
            <w:pPr>
              <w:spacing w:after="0" w:line="240" w:lineRule="auto"/>
              <w:rPr>
                <w:rFonts w:ascii="Times New Roman" w:eastAsia="Calibri" w:hAnsi="Times New Roman" w:cs="Times New Roman"/>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Участвовать в дискуссии, кратко и точно отвечать на вопросы, использовать справочную литературу и другие источники информации.</w:t>
            </w:r>
          </w:p>
        </w:tc>
        <w:tc>
          <w:tcPr>
            <w:tcW w:w="253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Освоение приемов действий в нестандартных ситуациях, овладение эвристическими методами решения проблем.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Мотивация образовательной деятельности</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03.10</w:t>
            </w:r>
          </w:p>
        </w:tc>
      </w:tr>
      <w:tr w:rsidR="001518FB" w:rsidRPr="00190411" w:rsidTr="00FE3F4E">
        <w:trPr>
          <w:trHeight w:val="100"/>
        </w:trPr>
        <w:tc>
          <w:tcPr>
            <w:tcW w:w="15606" w:type="dxa"/>
            <w:gridSpan w:val="15"/>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Раздел 2. Взаимодействие тел ( 21 час)</w:t>
            </w:r>
          </w:p>
          <w:p w:rsidR="001518FB" w:rsidRPr="00190411" w:rsidRDefault="001518FB" w:rsidP="001518FB">
            <w:pPr>
              <w:spacing w:after="0" w:line="240" w:lineRule="auto"/>
              <w:jc w:val="center"/>
              <w:rPr>
                <w:rFonts w:ascii="Times New Roman" w:eastAsia="Calibri" w:hAnsi="Times New Roman" w:cs="Times New Roman"/>
                <w:b/>
                <w:color w:val="000000"/>
                <w:spacing w:val="-3"/>
                <w:sz w:val="24"/>
                <w:szCs w:val="24"/>
              </w:rPr>
            </w:pPr>
            <w:r w:rsidRPr="00190411">
              <w:rPr>
                <w:rFonts w:ascii="Times New Roman" w:eastAsia="Calibri" w:hAnsi="Times New Roman" w:cs="Times New Roman"/>
                <w:sz w:val="24"/>
                <w:szCs w:val="24"/>
              </w:rPr>
              <w:t>Основные виды деятельности ученика: рассчитывать путь и скорость тела при равномерном движении. Измерять скорость равномерного движения. Измерять массу тела. Измерять плотность вещества. Измерять силы взаимодействия двух тел</w:t>
            </w:r>
          </w:p>
          <w:p w:rsidR="001518FB" w:rsidRPr="00190411" w:rsidRDefault="001518FB" w:rsidP="001518FB">
            <w:pPr>
              <w:spacing w:after="0" w:line="240" w:lineRule="auto"/>
              <w:jc w:val="center"/>
              <w:rPr>
                <w:rFonts w:ascii="Times New Roman" w:eastAsia="Calibri" w:hAnsi="Times New Roman" w:cs="Times New Roman"/>
                <w:b/>
                <w:sz w:val="24"/>
                <w:szCs w:val="24"/>
              </w:rPr>
            </w:pP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11</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Механическое движение.</w:t>
            </w:r>
          </w:p>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Равномерное и неравномерное движение.</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Определение механического движения, виды движения, единицы пути.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Относительность движения.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Различные траектории движения.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b/>
                <w:bCs/>
                <w:sz w:val="24"/>
                <w:szCs w:val="24"/>
              </w:rPr>
              <w:t>Д:</w:t>
            </w:r>
            <w:r w:rsidRPr="00190411">
              <w:rPr>
                <w:rFonts w:ascii="Times New Roman" w:eastAsia="Calibri" w:hAnsi="Times New Roman" w:cs="Times New Roman"/>
                <w:sz w:val="24"/>
                <w:szCs w:val="24"/>
              </w:rPr>
              <w:t xml:space="preserve"> равномерное и неравномерное движения.</w:t>
            </w: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Механическое движение. Тело отсчета. Материальная точка. Траектория. Путь. Единицы измерения пути.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Относительность</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механического движения.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Состояние покоя.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Тело отсчета,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материальная точка,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траектория,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пройденный путь,</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равномерное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неравномерное движение.</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Различать понятия траектории и пройденного пути, переводить кратные и дольные единицы в основную единицу пути.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представлений о механическом движении тел и его относительности. Проводить классификацию движений по траектории и пути.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Формировать умения выполнять схемы и графики. Знать отличительные признаки равномерного и неравномерного движения, прямолинейного и </w:t>
            </w:r>
            <w:r w:rsidRPr="00190411">
              <w:rPr>
                <w:rFonts w:ascii="Times New Roman" w:eastAsia="Calibri" w:hAnsi="Times New Roman" w:cs="Times New Roman"/>
                <w:sz w:val="24"/>
                <w:szCs w:val="24"/>
              </w:rPr>
              <w:lastRenderedPageBreak/>
              <w:t>криволинейного движения.</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Приобретение опыта анализа и отбора информации с использованием различных источников и новых информационных технологий для решения познавательных задач.</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средствами описания  движения.</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08.10</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12</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Скорость. Единицы скорости.</w:t>
            </w:r>
          </w:p>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b/>
                <w:i/>
                <w:sz w:val="24"/>
                <w:szCs w:val="24"/>
                <w:lang w:eastAsia="ru-RU"/>
              </w:rPr>
              <w:t>Лабораторная работа № 3</w:t>
            </w:r>
            <w:r w:rsidRPr="00190411">
              <w:rPr>
                <w:rFonts w:ascii="Times New Roman" w:eastAsia="Times New Roman" w:hAnsi="Times New Roman" w:cs="Times New Roman"/>
                <w:sz w:val="24"/>
                <w:szCs w:val="24"/>
                <w:lang w:eastAsia="ru-RU"/>
              </w:rPr>
              <w:t xml:space="preserve"> «Измерение скорости».</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Скорость. Единицы измерения скорости. Понятие о векторах. Расчет пути и времени движения. Средняя скорость.</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b/>
                <w:sz w:val="24"/>
                <w:szCs w:val="24"/>
              </w:rPr>
              <w:t>Д.</w:t>
            </w:r>
            <w:r w:rsidRPr="00190411">
              <w:rPr>
                <w:rFonts w:ascii="Times New Roman" w:eastAsia="Calibri" w:hAnsi="Times New Roman" w:cs="Times New Roman"/>
                <w:sz w:val="24"/>
                <w:szCs w:val="24"/>
              </w:rPr>
              <w:t xml:space="preserve"> Движение модели автомобиля (расчет средней скорости движения).</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Физическая величина «скорость». Равномерное и неравномерное движение. Формула расчета скорости равномерного движения. Единицы измерения скорости. Средняя скорость неравномерного движения. Различные скорости движения (таблица).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Формула для расчёта скорости движения тела. Графики движения, единицы скорости.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Скалярная величина,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векторная величина,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средняя скорость.</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Пользоваться таблицей скоростей, сравнивать скорости различных тел.</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Сравнивать графики движения, проводить алгебраические преобразования в формуле скорости, переводить единицы скорости в систему СИ.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Представить результаты измерения в виде таблиц, графиков.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Проявлять 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Адекватно реагировать на нужды других, планировать исследовательские действия, оформлять результаты измерений, расчетов.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Соблюдать технику безопасности, ставить проблему, выдвигать гипотезу,  самостоятельно проводить измерения, делать умозаключения.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Развивать внимательность, собранность и аккуратность в процессе выполнения работы. Использовать приобретенные знания и умения для обеспечения безопасности своей жизни.</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10.10</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13</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Расчет пути и времени движения. Решение задач.</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Вывод формул для расчета пути и времени при равномерном и неравномерном движении.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1.Расчет скорости, пути, времени равномерного движения.</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2.Расчет средней скорости </w:t>
            </w:r>
            <w:r w:rsidRPr="00190411">
              <w:rPr>
                <w:rFonts w:ascii="Times New Roman" w:eastAsia="Times New Roman" w:hAnsi="Times New Roman" w:cs="Times New Roman"/>
                <w:sz w:val="24"/>
                <w:szCs w:val="24"/>
                <w:lang w:eastAsia="ru-RU"/>
              </w:rPr>
              <w:lastRenderedPageBreak/>
              <w:t>неравномерного движения.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3.Использование различных единиц измерения пути, времени и скорости.</w:t>
            </w: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Формулы скорости, пути и времени. Единицы скорости, пути и времени,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графики зависимости скорости и пути от времени.</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Решать задачи и кратко записывать их, решать графические задачи (построение и чтение).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На основе анализа задач выделять физические величины, формулы, необходимые для решения и проводить расчеты.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Применять теоретические знания по физике на практике, решать физические задачи на применение полученных знаний.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Пользоваться калькулятором , таблицами в учебнике, владеть приёмами упрощённых вычислений.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Научиться правильно оформлять решение задач. Развивать умения и навыки по переводу единиц, умению выражать неизвестную величину.</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Формирование эффективных групповых обсуждений,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внимательности собранности и аккуратности.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межпредметных связей,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формирование умения </w:t>
            </w:r>
            <w:r w:rsidRPr="00190411">
              <w:rPr>
                <w:rFonts w:ascii="Times New Roman" w:eastAsia="Calibri" w:hAnsi="Times New Roman" w:cs="Times New Roman"/>
                <w:sz w:val="24"/>
                <w:szCs w:val="24"/>
              </w:rPr>
              <w:lastRenderedPageBreak/>
              <w:t>определять одну характеристику движения через другие.</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lastRenderedPageBreak/>
              <w:t>15.10</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14-15</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Явление инерции. Решение задач.</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Суть явления инерции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Опыт по рис. 41 в учебнике.</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Колебание маятника.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Явление инерции (кукла на тележке).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Факты, приводящие к выводу для изменения скорости тела относительно Земли необходимо действие других тел. Движение по инерции.</w:t>
            </w: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Действие другого тела.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Инерция.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Г. Галилей.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Причины изменения скорости тел. Явление инерции. Проявление инерции в технике и быту.</w:t>
            </w: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Находить проявление инерции в быту и технике.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Отличать явление инерции от других физ. процессов, анализировать явления, формировать правильный ответ, обосновывать.</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умения применять теоретические знания по физике на практике, решать физические </w:t>
            </w:r>
            <w:r w:rsidRPr="00190411">
              <w:rPr>
                <w:rFonts w:ascii="Times New Roman" w:eastAsia="Calibri" w:hAnsi="Times New Roman" w:cs="Times New Roman"/>
                <w:sz w:val="24"/>
                <w:szCs w:val="24"/>
              </w:rPr>
              <w:lastRenderedPageBreak/>
              <w:t>задачи на применение полученных знаний.</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Развитие умения выражать свои мысли и способности выслушивать собеседника, понимать его точку зрения.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Формирование умения наблюдать и характеризовать физические явления, логически мыслить Формировать ценностные отношения друг к другу, учителю, </w:t>
            </w:r>
            <w:r w:rsidRPr="00190411">
              <w:rPr>
                <w:rFonts w:ascii="Times New Roman" w:eastAsia="Calibri" w:hAnsi="Times New Roman" w:cs="Times New Roman"/>
                <w:sz w:val="24"/>
                <w:szCs w:val="24"/>
              </w:rPr>
              <w:lastRenderedPageBreak/>
              <w:t>авторам открытий, результатам.</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17.10</w:t>
            </w:r>
          </w:p>
          <w:p w:rsidR="00FE3F4E"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22.10</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16</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Взаимодействие тел.</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Взаимодействие тел – причина изменения их скорости  Явление  отдач.</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 взвешивание тел на рычажных весах, взаимодействие тел.</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Л ] стр. 195-202</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1.Опыты по рис. 43 в учебнике.</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2.Взаимодействие подвижного тела с неподвижным (движение шарика по желобу). </w:t>
            </w: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Понятие о взаимодействии тел. Инертность тел. Масса. Сравнение масс тел. Единицы массы. Весы. Развитие умений и навыков по переводу единиц.</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Взаимодействие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изменение скорости.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Взаимодействие тел. Результат взаимодействия. Явление отдачи.</w:t>
            </w: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Приводить примеры изменения скорости тел при взаимодействии.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Делать выводы по результату взаимодействия тел. Форрмирование умения выделять взаимодействие среди механических явлений;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объяснять явления природы и техники с помощью взаимодействия тел.</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монологической и диалогической речи,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универсальными учебными действиями для объяснения известных фактов. Развитие умений и навыков применения полученных знаний для решения практических задач повседневной жизни.</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24.10</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17</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Масса тела. Единицы массы. Измерение массы.</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Понятие массы как физической величины; соотношение единиц массы, методы измерения массы.</w:t>
            </w: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Более инертно,</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менее инертно,</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инертность,</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масса тела,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миллиграмм, грамм, килограмм, тонна.</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Пользоваться весами и производить расчеты массы тела.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Пользоваться таблицей в учебнике, работать со справочной литературой.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Продолжить формирование умения характеризовать взаимодействие тел</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Освоение приемов действий в нестандартных ситуациях, овладение эвристическими методами решения проблем.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Мотивация образовательной деятельности на основе личностно- ориентированного подхода;</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05.11</w:t>
            </w:r>
          </w:p>
        </w:tc>
      </w:tr>
      <w:tr w:rsidR="001518FB" w:rsidRPr="00190411" w:rsidTr="00FE3F4E">
        <w:trPr>
          <w:trHeight w:val="2766"/>
        </w:trPr>
        <w:tc>
          <w:tcPr>
            <w:tcW w:w="846" w:type="dxa"/>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18</w:t>
            </w:r>
          </w:p>
        </w:tc>
        <w:tc>
          <w:tcPr>
            <w:tcW w:w="2322" w:type="dxa"/>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bCs/>
                <w:i/>
                <w:sz w:val="24"/>
                <w:szCs w:val="24"/>
                <w:lang w:eastAsia="ru-RU"/>
              </w:rPr>
            </w:pPr>
            <w:r w:rsidRPr="00190411">
              <w:rPr>
                <w:rFonts w:ascii="Times New Roman" w:eastAsia="Times New Roman" w:hAnsi="Times New Roman" w:cs="Times New Roman"/>
                <w:bCs/>
                <w:i/>
                <w:sz w:val="24"/>
                <w:szCs w:val="24"/>
                <w:lang w:eastAsia="ru-RU"/>
              </w:rPr>
              <w:t>Лабораторная работа№ 4</w:t>
            </w:r>
          </w:p>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,,Измерение массы тела на рычажных весах,,</w:t>
            </w:r>
          </w:p>
        </w:tc>
        <w:tc>
          <w:tcPr>
            <w:tcW w:w="2681" w:type="dxa"/>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Правила взвешивания на рычажных весах.</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умений и навыков работы с физическими приборами. Закрепить умения перевода единиц массы.</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405" w:type="dxa"/>
            <w:gridSpan w:val="3"/>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1.Использование рычажных весов для определения массы тела.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2.Запись результатов измерений с учетом погрешностей.</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3.Представление данных в виде таблицы.</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4.Использование различных единиц измерения массы.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5.Оформление отчета по проделанной работе.</w:t>
            </w:r>
          </w:p>
        </w:tc>
        <w:tc>
          <w:tcPr>
            <w:tcW w:w="2686" w:type="dxa"/>
            <w:gridSpan w:val="4"/>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работы с физическим оборудованием.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самостоятельности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умения сравнивать массы тел</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Пользоваться рычажными весами и набором гирь и разновесов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Делать обобщения и выводы, понимать смысл работы, взвешивать любые тела</w:t>
            </w:r>
          </w:p>
        </w:tc>
        <w:tc>
          <w:tcPr>
            <w:tcW w:w="2685"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Приобретение опыта  работы в группах, умение вступать и вести диалог.</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Ставить проблему, выдвигать гипотезу,  самостоятельно проводить измерения, делать умозаключения.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внимательности, собранности и аккуратности.</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07.11</w:t>
            </w:r>
          </w:p>
        </w:tc>
      </w:tr>
      <w:tr w:rsidR="001518FB" w:rsidRPr="00190411" w:rsidTr="00FE3F4E">
        <w:trPr>
          <w:trHeight w:val="2113"/>
        </w:trPr>
        <w:tc>
          <w:tcPr>
            <w:tcW w:w="846" w:type="dxa"/>
            <w:tcBorders>
              <w:top w:val="single" w:sz="4" w:space="0" w:color="auto"/>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19</w:t>
            </w:r>
          </w:p>
        </w:tc>
        <w:tc>
          <w:tcPr>
            <w:tcW w:w="2322" w:type="dxa"/>
            <w:tcBorders>
              <w:top w:val="single" w:sz="4" w:space="0" w:color="auto"/>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before="240" w:after="60" w:line="240" w:lineRule="auto"/>
              <w:jc w:val="center"/>
              <w:outlineLvl w:val="2"/>
              <w:rPr>
                <w:rFonts w:ascii="Times New Roman" w:eastAsia="Times New Roman" w:hAnsi="Times New Roman" w:cs="Times New Roman"/>
                <w:b/>
                <w:bCs/>
                <w:i/>
                <w:sz w:val="24"/>
                <w:szCs w:val="24"/>
                <w:lang w:eastAsia="ru-RU"/>
              </w:rPr>
            </w:pPr>
            <w:r w:rsidRPr="00190411">
              <w:rPr>
                <w:rFonts w:ascii="Times New Roman" w:eastAsia="Times New Roman" w:hAnsi="Times New Roman" w:cs="Times New Roman"/>
                <w:sz w:val="24"/>
                <w:szCs w:val="24"/>
                <w:lang w:eastAsia="ru-RU"/>
              </w:rPr>
              <w:t>Плотность вещества</w:t>
            </w:r>
          </w:p>
        </w:tc>
        <w:tc>
          <w:tcPr>
            <w:tcW w:w="2681" w:type="dxa"/>
            <w:tcBorders>
              <w:top w:val="single" w:sz="4" w:space="0" w:color="auto"/>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Понятие плотности,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b/>
                <w:bCs/>
                <w:sz w:val="24"/>
                <w:szCs w:val="24"/>
              </w:rPr>
              <w:t xml:space="preserve">Д: </w:t>
            </w:r>
            <w:r w:rsidRPr="00190411">
              <w:rPr>
                <w:rFonts w:ascii="Times New Roman" w:eastAsia="Calibri" w:hAnsi="Times New Roman" w:cs="Times New Roman"/>
                <w:sz w:val="24"/>
                <w:szCs w:val="24"/>
              </w:rPr>
              <w:t>тела равной массы, равного объема.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1.Демонстрация твердых тел одинакового объема, но разной массы.</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2.Сравнение объемов мелких гвоздей и кусочков бумаги, уравновешенных на рычажных весах.</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3.Демонстрация твердых тел одинаковой массы, но разного объема.</w:t>
            </w:r>
          </w:p>
        </w:tc>
        <w:tc>
          <w:tcPr>
            <w:tcW w:w="2405" w:type="dxa"/>
            <w:gridSpan w:val="3"/>
            <w:tcBorders>
              <w:top w:val="single" w:sz="4" w:space="0" w:color="auto"/>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Понятие плотности вещества.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Единицы плотности, формула плотности.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Формула для расчета плотности. Единицы измерения плотности. Плотности различных веществ (таблица</w:t>
            </w:r>
          </w:p>
        </w:tc>
        <w:tc>
          <w:tcPr>
            <w:tcW w:w="2686" w:type="dxa"/>
            <w:gridSpan w:val="4"/>
            <w:tcBorders>
              <w:top w:val="single" w:sz="4" w:space="0" w:color="auto"/>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Пользоваться таблицей плотностей, переводить единицы плотности.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Сравнивать плотности различных материалов, пользоваться таблицами.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Выяснение физического смысла плотности.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Формирование убеждения в закономерной связи и </w:t>
            </w:r>
            <w:r w:rsidRPr="00190411">
              <w:rPr>
                <w:rFonts w:ascii="Times New Roman" w:eastAsia="Calibri" w:hAnsi="Times New Roman" w:cs="Times New Roman"/>
                <w:sz w:val="24"/>
                <w:szCs w:val="24"/>
              </w:rPr>
              <w:lastRenderedPageBreak/>
              <w:t>познаваемости явлений природы, в объективности научного знания..</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4" w:space="0" w:color="auto"/>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Формирование умения давать определение понятиям, анализировать свойства тел.</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Коммуникативные умения докладывать о результатах своего исследования.</w:t>
            </w:r>
          </w:p>
        </w:tc>
        <w:tc>
          <w:tcPr>
            <w:tcW w:w="1981" w:type="dxa"/>
            <w:gridSpan w:val="3"/>
            <w:tcBorders>
              <w:top w:val="single" w:sz="4" w:space="0" w:color="auto"/>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12.11</w:t>
            </w:r>
          </w:p>
        </w:tc>
      </w:tr>
      <w:tr w:rsidR="001518FB" w:rsidRPr="00190411" w:rsidTr="00FE3F4E">
        <w:trPr>
          <w:trHeight w:val="430"/>
        </w:trPr>
        <w:tc>
          <w:tcPr>
            <w:tcW w:w="846" w:type="dxa"/>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20</w:t>
            </w:r>
          </w:p>
        </w:tc>
        <w:tc>
          <w:tcPr>
            <w:tcW w:w="2322" w:type="dxa"/>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before="240" w:after="6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Расчет массы и объема тела по его плотности.</w:t>
            </w:r>
          </w:p>
        </w:tc>
        <w:tc>
          <w:tcPr>
            <w:tcW w:w="2681" w:type="dxa"/>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Формула для нахождения массы и объема. Единицы массы тела и объема.</w:t>
            </w:r>
          </w:p>
        </w:tc>
        <w:tc>
          <w:tcPr>
            <w:tcW w:w="2405" w:type="dxa"/>
            <w:gridSpan w:val="3"/>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1.Расчет массы по известным плотности и объему.</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2.Расчет объема по известным массе и плотности.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3.Расчет плотности по известным массе и объему.</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4.Использование различных единиц плотности.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5.Использование таблицы плотностей.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6.Использование различных единиц измерения массы и объема.</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6" w:type="dxa"/>
            <w:gridSpan w:val="4"/>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Вычислять массу и объем тела по его плотности; правильно оформлять задачи.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Владеть рациональными, вычислительными навыками, анализировать результаты работы.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Формулировать и осуществлять этапы решения задач.</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Применять полученные знания для решения практических задач в повседневной жизни</w:t>
            </w:r>
          </w:p>
        </w:tc>
        <w:tc>
          <w:tcPr>
            <w:tcW w:w="2685" w:type="dxa"/>
            <w:gridSpan w:val="2"/>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Осуществлять взаимный контроль,  оказывать в сотрудничестве необходимую взаимопомощь.</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Сформированность познавательных интересов и  интеллектуальных способностей .</w:t>
            </w:r>
          </w:p>
        </w:tc>
        <w:tc>
          <w:tcPr>
            <w:tcW w:w="1981" w:type="dxa"/>
            <w:gridSpan w:val="3"/>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FE3F4E">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14.11</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21</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bCs/>
                <w:i/>
                <w:sz w:val="24"/>
                <w:szCs w:val="24"/>
                <w:lang w:eastAsia="ru-RU"/>
              </w:rPr>
            </w:pPr>
            <w:r w:rsidRPr="00190411">
              <w:rPr>
                <w:rFonts w:ascii="Times New Roman" w:eastAsia="Times New Roman" w:hAnsi="Times New Roman" w:cs="Times New Roman"/>
                <w:bCs/>
                <w:i/>
                <w:sz w:val="24"/>
                <w:szCs w:val="24"/>
                <w:lang w:eastAsia="ru-RU"/>
              </w:rPr>
              <w:t>Лабораторная работа№ 5</w:t>
            </w:r>
          </w:p>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,,Измерение объема тел,,</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Правила пользования измерительным цилиндром и мензуркой.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w:t>
            </w: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1.Использование мензурки для определения объема тела неправильной формы.</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2.Запись результатов измерений с учетом погрешностей.</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3.Представление данных в виде таблицы.</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4.Использование различных единиц измерения массы.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5.Оформление отчета по проделанной работе.</w:t>
            </w: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Измерять объем тела неправильной формы с помощью измерительного цилиндра и мензурки.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работы с физическим оборудованием.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Соблюдать технику безопасности.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Работать в коллективе и индивидуально, делать умозаключение.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ставить проблему, выдвигать гипотезу,  самостоятельно проводить измерения, делать умозаключения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выражать свои мысли и описывать действия в устной и письменной речи.</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19.11</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22</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bCs/>
                <w:i/>
                <w:sz w:val="24"/>
                <w:szCs w:val="24"/>
                <w:lang w:eastAsia="ru-RU"/>
              </w:rPr>
            </w:pPr>
            <w:r w:rsidRPr="00190411">
              <w:rPr>
                <w:rFonts w:ascii="Times New Roman" w:eastAsia="Times New Roman" w:hAnsi="Times New Roman" w:cs="Times New Roman"/>
                <w:bCs/>
                <w:i/>
                <w:sz w:val="24"/>
                <w:szCs w:val="24"/>
                <w:lang w:eastAsia="ru-RU"/>
              </w:rPr>
              <w:t>Лабораторная работа№ 6</w:t>
            </w:r>
          </w:p>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,,Определение плотности твердого тела,,</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Формула плотности, соотношение между единицами плотности, массы и объема.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Понятие плотности вещества. Формула для расчета плотности. Единицы измерения плотности. Плотности различных веществ (таблица).</w:t>
            </w: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1.Измерение объема тел неправильной формы при помощи мензурки.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2.Измерение массы при помощи рычажных весов.</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3.Выполнение косвенных измерений на примере измерения плотности вещества.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4.Запись результатов измерений с учетом погрешностей.</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5.Представление данных в виде таблицы.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6. Оформление отчета по проделанной работе.</w:t>
            </w: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Определять плотность тела по измеренной массе и объему.</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работы с физическим оборудованием.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Соблюдать технику безопасности, ставить проблему, выдвигать гипотезу,  самостоятельно проводить измерения, делать умозаключения.</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Сравнивать полученные значения эксперимента с табличными, владеть навыками самоконтроля.</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FE3F4E">
            <w:pPr>
              <w:spacing w:after="0" w:line="240" w:lineRule="auto"/>
              <w:rPr>
                <w:rFonts w:ascii="Times New Roman" w:eastAsia="Calibri" w:hAnsi="Times New Roman" w:cs="Times New Roman"/>
                <w:sz w:val="24"/>
                <w:szCs w:val="24"/>
              </w:rPr>
            </w:pPr>
            <w:r w:rsidRPr="00190411">
              <w:rPr>
                <w:rFonts w:ascii="Times New Roman" w:eastAsia="Calibri" w:hAnsi="Times New Roman" w:cs="Times New Roman"/>
                <w:sz w:val="24"/>
                <w:szCs w:val="24"/>
              </w:rPr>
              <w:t>21.11</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23</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i/>
                <w:sz w:val="24"/>
                <w:szCs w:val="24"/>
                <w:lang w:eastAsia="ru-RU"/>
              </w:rPr>
            </w:pPr>
            <w:r w:rsidRPr="00190411">
              <w:rPr>
                <w:rFonts w:ascii="Times New Roman" w:eastAsia="Times New Roman" w:hAnsi="Times New Roman" w:cs="Times New Roman"/>
                <w:i/>
                <w:sz w:val="24"/>
                <w:szCs w:val="24"/>
                <w:lang w:eastAsia="ru-RU"/>
              </w:rPr>
              <w:t>Контрольная работа №1</w:t>
            </w:r>
          </w:p>
          <w:p w:rsidR="001518FB" w:rsidRPr="00190411" w:rsidRDefault="001518FB" w:rsidP="001518FB">
            <w:pPr>
              <w:keepNext/>
              <w:spacing w:after="0" w:line="240" w:lineRule="auto"/>
              <w:jc w:val="center"/>
              <w:outlineLvl w:val="2"/>
              <w:rPr>
                <w:rFonts w:ascii="Times New Roman" w:eastAsia="Times New Roman" w:hAnsi="Times New Roman" w:cs="Times New Roman"/>
                <w:b/>
                <w:i/>
                <w:sz w:val="24"/>
                <w:szCs w:val="24"/>
                <w:lang w:eastAsia="ru-RU"/>
              </w:rPr>
            </w:pPr>
            <w:r w:rsidRPr="00190411">
              <w:rPr>
                <w:rFonts w:ascii="Times New Roman" w:eastAsia="Times New Roman" w:hAnsi="Times New Roman" w:cs="Times New Roman"/>
                <w:i/>
                <w:sz w:val="24"/>
                <w:szCs w:val="24"/>
                <w:lang w:eastAsia="ru-RU"/>
              </w:rPr>
              <w:lastRenderedPageBreak/>
              <w:t>,,Ме</w:t>
            </w:r>
            <w:r w:rsidR="00190411">
              <w:rPr>
                <w:rFonts w:ascii="Times New Roman" w:eastAsia="Times New Roman" w:hAnsi="Times New Roman" w:cs="Times New Roman"/>
                <w:i/>
                <w:sz w:val="24"/>
                <w:szCs w:val="24"/>
                <w:lang w:eastAsia="ru-RU"/>
              </w:rPr>
              <w:t>ханическое движение. Плотность»</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Выявление уровня подготовки учащихся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и типичных недочетов в изученном материале.</w:t>
            </w: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Овладение навыками самоконтроля и оценки </w:t>
            </w:r>
            <w:r w:rsidRPr="00190411">
              <w:rPr>
                <w:rFonts w:ascii="Times New Roman" w:eastAsia="Calibri" w:hAnsi="Times New Roman" w:cs="Times New Roman"/>
                <w:sz w:val="24"/>
                <w:szCs w:val="24"/>
              </w:rPr>
              <w:lastRenderedPageBreak/>
              <w:t>результатов своей деятельности, умениями предвидеть возможные результаты своих действий.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ценностных отношений к результатам обучения.</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26.11</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24</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Сила. Явление тяготения. Сила тяжести.</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Сила-причина изменения скорости; порядок построения вектора силы.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Причины изменения скорости тела. Понятие о силе. Единицы силы. Сила - векторная величина. Сложение сил направленных по одной прямой. Равнодействующая сила.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1.Причины изменения скорости тела.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2.Опыты по рис.55,56 учебника.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3.Падение металлического шарика, подвешенного на нити после пережигания нити.</w:t>
            </w: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Причина изменения скорости тела. Сила – мера взаимодействия тел. Модуль, направление и точка приложения силы. Единицы измерения силы. Явление всемирного тяготения. Понятие «сила тяжести». Зависимость силы тяжести от массы тела и от расстояния до поверхности Земли. Явление свободного падения тела. Ускорение свободного падения.</w:t>
            </w: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Приводить примеры действия различных сил, применять правильную терминологию.</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Уметь строить вектор силы.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умений наблюдать, делать выводы, выделять главное, планировать и проводить эксперимент.</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умения выполнять рисунки, аккуратно и грамотно делать записи в тетрадях</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Использование знаний о силе тяжести для объяснения некоторых явлений из жизни.</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Приобретение опыта самостоятельного поиска, анализа и отбора информации;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понимание различий между исходными фактами и гипотезами для их объяснения.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Рассуждать, анализировать различные ситуации.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Понимать смысл физических законов, раскрывающих связь изученных явлений.</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FE3F4E">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28.11</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25</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Сила упругости. Закон Гука.</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Всемирное тяготение. Сила тяжести – частный случай всемирного тяготения. Причина возникновения силы упругости. Закон Гука </w:t>
            </w:r>
            <w:r w:rsidRPr="00190411">
              <w:rPr>
                <w:rFonts w:ascii="Times New Roman" w:eastAsia="Calibri" w:hAnsi="Times New Roman" w:cs="Times New Roman"/>
                <w:sz w:val="24"/>
                <w:szCs w:val="24"/>
              </w:rPr>
              <w:lastRenderedPageBreak/>
              <w:t>для упругих деформаций.</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1.Виды деформаций.</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2.Колебания пружинного маятника.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3.Действие рогатки.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4.Пластическая и упругая деформации.</w:t>
            </w: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 xml:space="preserve">Сила упругости. Примеры возникновения сил упругости. Деформация и ее виды. Закон Гука для </w:t>
            </w:r>
            <w:r w:rsidRPr="00190411">
              <w:rPr>
                <w:rFonts w:ascii="Times New Roman" w:eastAsia="Calibri" w:hAnsi="Times New Roman" w:cs="Times New Roman"/>
                <w:sz w:val="24"/>
                <w:szCs w:val="24"/>
              </w:rPr>
              <w:lastRenderedPageBreak/>
              <w:t>упругих деформаций. Примеры практического применения закона Гука.</w:t>
            </w: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Выводить из экспериментальных фактов и теоретических моделей физические законы</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Приводить:</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А) примеры действия сил  тяжести и упругости.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Б) примеры практического применения закона Гука.</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 xml:space="preserve">Освоение приемов действий в нестандартных ситуациях, овладение эвристическими методами решения </w:t>
            </w:r>
            <w:r w:rsidRPr="00190411">
              <w:rPr>
                <w:rFonts w:ascii="Times New Roman" w:eastAsia="Calibri" w:hAnsi="Times New Roman" w:cs="Times New Roman"/>
                <w:sz w:val="24"/>
                <w:szCs w:val="24"/>
              </w:rPr>
              <w:lastRenderedPageBreak/>
              <w:t>проблем.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Наблюдать, сравнивать, объяснять наблюдаемое.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определить силы, возникающие при деформации.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Продолжить формирование умений наблюдать и объяснять физические явления.</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FE3F4E">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lastRenderedPageBreak/>
              <w:t>03.12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26</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Вес тела. Связь между силой тяжести и массой тела.</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Введение понятия «вес».</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Определение веса тела. Различия  между весом тела и силой тяжести. Понятия невесомость и перегрузки.</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Понятие веса тела. Вес тела, находящегося на  неподвижной или равномерно движущейся опоре.</w:t>
            </w: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Понимание смысла физических законов, раскрывающих связь изученных явлений.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Формировать умения выполнять рисунки, аккуратно и грамотно делать записи в тетрадях</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Уметь применять формулу при решении задач. Различать вес тела и силу тяжести.</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Освоение приемов действий в нестандартных ситуациях, овладение эвристическими методами решения проблем.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Уметь правильно формулировать вопросы, строить ответы.</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05.12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27</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b/>
                <w:bCs/>
                <w:i/>
                <w:sz w:val="24"/>
                <w:szCs w:val="24"/>
                <w:lang w:eastAsia="ru-RU"/>
              </w:rPr>
            </w:pPr>
            <w:r w:rsidRPr="00190411">
              <w:rPr>
                <w:rFonts w:ascii="Times New Roman" w:eastAsia="Times New Roman" w:hAnsi="Times New Roman" w:cs="Times New Roman"/>
                <w:sz w:val="24"/>
                <w:szCs w:val="24"/>
                <w:lang w:eastAsia="ru-RU"/>
              </w:rPr>
              <w:t>Динамометр.</w:t>
            </w:r>
            <w:r w:rsidRPr="00190411">
              <w:rPr>
                <w:rFonts w:ascii="Times New Roman" w:eastAsia="Times New Roman" w:hAnsi="Times New Roman" w:cs="Times New Roman"/>
                <w:bCs/>
                <w:i/>
                <w:sz w:val="24"/>
                <w:szCs w:val="24"/>
                <w:lang w:eastAsia="ru-RU"/>
              </w:rPr>
              <w:t>Лабораторная работа№ 7</w:t>
            </w:r>
          </w:p>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,,Градуирование пружины и измерение сил динамометром,,</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Устройство и принцип действия динамометра. Виды динамометров. Практическое применение динамометров.</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1.Различные виды динамометров.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2.Определение  цены деления шкалы приборов.</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1.Измерение различных сил при помощи динамометра.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2.Градуирование пружины.</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3.Запись результатов измерений с учетом погрешностей.</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4.Представление данных в виде таблицы.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5.Оформление отчета по проделанной работе.</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Овладение навыками работы с физическим оборудованием.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Градуировать пружину, измерять силу </w:t>
            </w:r>
            <w:r w:rsidRPr="00190411">
              <w:rPr>
                <w:rFonts w:ascii="Times New Roman" w:eastAsia="Calibri" w:hAnsi="Times New Roman" w:cs="Times New Roman"/>
                <w:sz w:val="24"/>
                <w:szCs w:val="24"/>
              </w:rPr>
              <w:lastRenderedPageBreak/>
              <w:t>динамометром.</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Соблюдать технику </w:t>
            </w:r>
            <w:r w:rsidRPr="00190411">
              <w:rPr>
                <w:rFonts w:ascii="Times New Roman" w:eastAsia="Calibri" w:hAnsi="Times New Roman" w:cs="Times New Roman"/>
                <w:sz w:val="24"/>
                <w:szCs w:val="24"/>
              </w:rPr>
              <w:lastRenderedPageBreak/>
              <w:t>безопасности, ставить проблему, выдвигать гипотезу.  Самостоятельно проводить измерения, делать умозаключения. Самостоятельно оформлять результаты работы.</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10.12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28</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Сложение двух сил, направленных вдоль одной прямой.</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Сила – векторная величина, точка приложения силы, равнодействующая сила.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1.Опыт с демонстрационными динамометрами по введению понятия «равнодействующая сил».</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2.Измерение равнодействующей сил, действующих на тело, погруженное в жидкость.</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Сложение двух сил, действующих вдоль одной прямой в одну и разные стороны.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Понятие «равнодействующая сила». Расчет равнодействующей сил, направленных вдоль одной прямой в одну сторону и в противоположные стороны.</w:t>
            </w: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Умение пользоваться методами научного исследования явлений природы, проводить наблюдения.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Закрепление навыков работы с динамометром и шкалой прибора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кругозора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формировать умения выполнять рисунки, аккуратно и грамотно делать записи в тетрадях.</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Делать выводы, формулировать цели, наблюдать.</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12.12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29</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Сила трения.  Трение в природе и технике.</w:t>
            </w:r>
          </w:p>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i/>
                <w:sz w:val="24"/>
                <w:szCs w:val="24"/>
                <w:lang w:eastAsia="ru-RU"/>
              </w:rPr>
              <w:t>Лабораторная работа №8</w:t>
            </w:r>
            <w:r w:rsidRPr="00190411">
              <w:rPr>
                <w:rFonts w:ascii="Times New Roman" w:eastAsia="Times New Roman" w:hAnsi="Times New Roman" w:cs="Times New Roman"/>
                <w:sz w:val="24"/>
                <w:szCs w:val="24"/>
                <w:lang w:eastAsia="ru-RU"/>
              </w:rPr>
              <w:t xml:space="preserve"> «Исследование зависимости силы трения скольжения от силы нормального давления»</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Виды сил трения. Причины  возникновения силы трения. Зависимость силы трения от веса тела. Роль смазки. Примеры проявления силы трения в природе, быту, и технике. Роль трения в технике, борьба с трением.</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1.Сила трения скольжения, покоя и вязкого трения.</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2.Измерение силы трения скольжения при движении бруска по деревянной доске.</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3.Сравнение силы трения скольжения и силы трения качения.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4.Зависимость силы трения от веса тела, от шероховатости поверхности.</w:t>
            </w:r>
          </w:p>
          <w:p w:rsidR="001518FB" w:rsidRPr="00190411" w:rsidRDefault="001518FB" w:rsidP="001518FB">
            <w:pPr>
              <w:spacing w:after="0" w:line="240" w:lineRule="auto"/>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Сила трения. Причины возникновения силы трения. Трение скольжения. Трение качения. Трение покоя. Зависимость силы трения скольжения от веса тела. Сравнение силы трения скольжения с силой трения качения.</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1.Способы увеличения и уменьшения трения.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2.Шариковые и роликовые подшипники.</w:t>
            </w: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работы с физическим оборудованием.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Сравнивать силы трения скольжения и силу трения качения. . Выполнять четкие, аккуратные рисунки и иллюстрации к задачам.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Различать виды трения. Использовать трение (способы увеличения), борьба с трением (способы уменьшения).</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Работать в малых группах. Соблюдать технику безопасности, ставить проблему, выдвигать гипотезу. Самостоятельно проводить измерения, делать умозаключения.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Сравнивать, распознавать, различать аргументировать.</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17.12</w:t>
            </w:r>
          </w:p>
        </w:tc>
      </w:tr>
      <w:tr w:rsidR="001518FB" w:rsidRPr="00190411" w:rsidTr="00FE3F4E">
        <w:trPr>
          <w:trHeight w:val="1901"/>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30</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i/>
                <w:sz w:val="24"/>
                <w:szCs w:val="24"/>
                <w:lang w:eastAsia="ru-RU"/>
              </w:rPr>
            </w:pPr>
            <w:r w:rsidRPr="00190411">
              <w:rPr>
                <w:rFonts w:ascii="Times New Roman" w:eastAsia="Times New Roman" w:hAnsi="Times New Roman" w:cs="Times New Roman"/>
                <w:i/>
                <w:sz w:val="24"/>
                <w:szCs w:val="24"/>
                <w:lang w:eastAsia="ru-RU"/>
              </w:rPr>
              <w:t>Лабораторная работа №9</w:t>
            </w:r>
          </w:p>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«Определение центра тяжести плоской пластины».</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Определять центр тяжести плоской пластины.</w:t>
            </w: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пластина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центр тяжести</w:t>
            </w: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работы с физическим оборудованием.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Соблюдать технику </w:t>
            </w:r>
            <w:r w:rsidRPr="00190411">
              <w:rPr>
                <w:rFonts w:ascii="Times New Roman" w:eastAsia="Calibri" w:hAnsi="Times New Roman" w:cs="Times New Roman"/>
                <w:sz w:val="24"/>
                <w:szCs w:val="24"/>
              </w:rPr>
              <w:lastRenderedPageBreak/>
              <w:t>безопасности, ставить проблему, выдвигать гипотезу.</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Самостоятельно проводить измерения, делать умозаключения.</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19.12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31</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Контрольная работа № 2 « Взаимодействие тел»</w:t>
            </w:r>
          </w:p>
          <w:p w:rsidR="001518FB" w:rsidRPr="00190411" w:rsidRDefault="001518FB" w:rsidP="001518FB">
            <w:pPr>
              <w:keepNext/>
              <w:spacing w:after="0" w:line="240" w:lineRule="auto"/>
              <w:jc w:val="center"/>
              <w:outlineLvl w:val="2"/>
              <w:rPr>
                <w:rFonts w:ascii="Times New Roman" w:eastAsia="Times New Roman" w:hAnsi="Times New Roman" w:cs="Times New Roman"/>
                <w:sz w:val="24"/>
                <w:szCs w:val="24"/>
                <w:lang w:eastAsia="ru-RU"/>
              </w:rPr>
            </w:pP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w:t>
            </w:r>
          </w:p>
        </w:tc>
        <w:tc>
          <w:tcPr>
            <w:tcW w:w="24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ценностных отношений к результатам обучения</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24.12</w:t>
            </w:r>
          </w:p>
        </w:tc>
      </w:tr>
      <w:tr w:rsidR="001518FB" w:rsidRPr="00190411" w:rsidTr="00FE3F4E">
        <w:trPr>
          <w:trHeight w:val="100"/>
        </w:trPr>
        <w:tc>
          <w:tcPr>
            <w:tcW w:w="15606" w:type="dxa"/>
            <w:gridSpan w:val="15"/>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Раздел 3. Давление твердых тел, жидкостей и газов ( 21 час)</w:t>
            </w:r>
          </w:p>
          <w:p w:rsidR="001518FB" w:rsidRPr="00190411" w:rsidRDefault="001518FB" w:rsidP="001518FB">
            <w:pPr>
              <w:spacing w:after="0" w:line="240" w:lineRule="auto"/>
              <w:jc w:val="center"/>
              <w:rPr>
                <w:rFonts w:ascii="Times New Roman" w:eastAsia="Calibri" w:hAnsi="Times New Roman" w:cs="Times New Roman"/>
                <w:b/>
                <w:sz w:val="24"/>
                <w:szCs w:val="24"/>
              </w:rPr>
            </w:pPr>
            <w:r w:rsidRPr="00190411">
              <w:rPr>
                <w:rFonts w:ascii="Times New Roman" w:eastAsia="Calibri" w:hAnsi="Times New Roman" w:cs="Times New Roman"/>
                <w:sz w:val="24"/>
                <w:szCs w:val="24"/>
              </w:rPr>
              <w:t>Основные виды деятельности ученика: обнаруживать существование атмосферного давления. Объяснять причины плавания тел. Измерять силу Архимеда. Исследовать условия плавания тел</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33</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Давление. Единицы давления. Способы изменения давления.</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Суть понятия давление, единицы давления, Зависимость давления от силы и площади опоры. Приемы увеличения и уменьшения давления.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Зависимость давления твердого тела на опору от веса тела, площади опоры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.Опыты, показывающие, что результат действия силы зависит от площади опоры, на которую она действует. </w:t>
            </w:r>
            <w:r w:rsidRPr="00190411">
              <w:rPr>
                <w:rFonts w:ascii="Times New Roman" w:eastAsia="Calibri" w:hAnsi="Times New Roman" w:cs="Times New Roman"/>
                <w:sz w:val="24"/>
                <w:szCs w:val="24"/>
              </w:rPr>
              <w:lastRenderedPageBreak/>
              <w:t>Сила давления.</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Паскаль.</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Давление. Единица давления – Паскаль. Способы  ↑ и ↓ давления. Значение давлений, встречающееся в природе и технике. Формула </w:t>
            </w:r>
            <w:r w:rsidRPr="00190411">
              <w:rPr>
                <w:rFonts w:ascii="Times New Roman" w:eastAsia="Calibri" w:hAnsi="Times New Roman" w:cs="Times New Roman"/>
                <w:position w:val="-24"/>
                <w:sz w:val="24"/>
                <w:szCs w:val="24"/>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0.75pt" o:ole="">
                  <v:imagedata r:id="rId9" o:title=""/>
                </v:shape>
                <o:OLEObject Type="Embed" ProgID="Equation.3" ShapeID="_x0000_i1025" DrawAspect="Content" ObjectID="_1597823519" r:id="rId10"/>
              </w:objec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Умение пользоваться методами научного исследования явлений природы, проводить наблюдения.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Умение отличать явление от физической величины,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давление от силы.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Преобразовывать формулу давления. Выражать силу и площадь из формулы давления.</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w:t>
            </w:r>
            <w:r w:rsidRPr="00190411">
              <w:rPr>
                <w:rFonts w:ascii="Times New Roman" w:eastAsia="Calibri" w:hAnsi="Times New Roman" w:cs="Times New Roman"/>
                <w:sz w:val="24"/>
                <w:szCs w:val="24"/>
              </w:rPr>
              <w:lastRenderedPageBreak/>
              <w:t>находить в нем ответы на поставленные вопросы и излагать его.</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ценностных отношений друг к другу, учителю;</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отношение к физике как элементу общечеловеческой культуры.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Участвовать в дискуссии, кратко и точно отвечать на вопросы.</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lastRenderedPageBreak/>
              <w:t>26.12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34</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i/>
                <w:sz w:val="24"/>
                <w:szCs w:val="24"/>
                <w:lang w:eastAsia="ru-RU"/>
              </w:rPr>
            </w:pPr>
            <w:r w:rsidRPr="00190411">
              <w:rPr>
                <w:rFonts w:ascii="Times New Roman" w:eastAsia="Times New Roman" w:hAnsi="Times New Roman" w:cs="Times New Roman"/>
                <w:i/>
                <w:sz w:val="24"/>
                <w:szCs w:val="24"/>
                <w:lang w:eastAsia="ru-RU"/>
              </w:rPr>
              <w:t>Лабораторная работа №10</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«Измерение давления твердого тела на опору»</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Овладеть навыками измерения давления твердого тела на опору.</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работы с физическим оборудованием.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Соблюдать технику безопасности.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Выяснить  способы измерения давления в быту и технике.</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14.01</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35</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Давление газа.</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Причины возникновения давления газа. Суть закона Паскаля, механизм давления газа на стенки сосуда.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1.Раздувание камеры под колоколом воздушного насоса.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2.Изменение давления газа при изменении его температуры или объема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Причина давления газа. Зависимость давления данной массы газа от объема при постоянной температуре. Применение сжатого воздуха – отбойный молоток, пневматический тормоз.</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 давление газа при движении поршня.</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 xml:space="preserve">Давление газа .Причины возникновения давления газа. Зависимость давления газа от </w:t>
            </w:r>
            <w:r w:rsidRPr="00190411">
              <w:rPr>
                <w:rFonts w:ascii="Times New Roman" w:eastAsia="Calibri" w:hAnsi="Times New Roman" w:cs="Times New Roman"/>
                <w:sz w:val="24"/>
                <w:szCs w:val="24"/>
              </w:rPr>
              <w:lastRenderedPageBreak/>
              <w:t>температуры и объема (при постоянной массе).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Принцип работы отбойного молотка и пневматического тормоза ( техника)</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Понимание смысла физических законов, раскрывающих связь изученных явлений.</w:t>
            </w:r>
          </w:p>
          <w:p w:rsidR="001518FB" w:rsidRPr="00190411" w:rsidRDefault="001518FB" w:rsidP="001518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Объяснить зависимость давления газа от его </w:t>
            </w:r>
            <w:r w:rsidRPr="00190411">
              <w:rPr>
                <w:rFonts w:ascii="Times New Roman" w:eastAsia="Times New Roman" w:hAnsi="Times New Roman" w:cs="Times New Roman"/>
                <w:sz w:val="24"/>
                <w:szCs w:val="24"/>
                <w:lang w:eastAsia="ru-RU"/>
              </w:rPr>
              <w:lastRenderedPageBreak/>
              <w:t>объема и температуры. Объяснить передачу давления  жидкостью и газом.</w:t>
            </w:r>
          </w:p>
          <w:p w:rsidR="001518FB" w:rsidRPr="00190411" w:rsidRDefault="001518FB" w:rsidP="001518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 xml:space="preserve">Освоение приемов действий в нестандартных ситуациях, овладение эвристическими методами решения </w:t>
            </w:r>
            <w:r w:rsidRPr="00190411">
              <w:rPr>
                <w:rFonts w:ascii="Times New Roman" w:eastAsia="Calibri" w:hAnsi="Times New Roman" w:cs="Times New Roman"/>
                <w:sz w:val="24"/>
                <w:szCs w:val="24"/>
              </w:rPr>
              <w:lastRenderedPageBreak/>
              <w:t>проблем.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Обобщать, делать выводы, видеть различие в строении вещества. Использовать новые знания для объяснения наблюдаемых явлений.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FE3F4E">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21.01</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36</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Закон Паскаля.</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Передача давления жидкость и газом. Закон Паскаля. Объяснение закона Паскаля на основе МКТ.</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Закон Паскаля</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Умение пользоваться методами научного исследования явлений природы, проводить наблюдения.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Выводить из экспериментальных фактов и теоретических моделей физические законы.</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Мотивация образовательной деятельности на основе личностно-</w:t>
            </w:r>
            <w:r w:rsidRPr="00190411">
              <w:rPr>
                <w:rFonts w:ascii="Times New Roman" w:eastAsia="Calibri" w:hAnsi="Times New Roman" w:cs="Times New Roman"/>
                <w:sz w:val="24"/>
                <w:szCs w:val="24"/>
              </w:rPr>
              <w:lastRenderedPageBreak/>
              <w:t>ориентированного подхода,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уважение к творцам науки и техники.</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FE3F4E">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lastRenderedPageBreak/>
              <w:t>23.01</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37</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Давление в жидкости и газе.</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Рассмотреть природу  давления столба жидкости, проверка качества знаний при решении задач</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Передача давления жидкостям и газам.</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Различие в движении частиц, из которых состоят твердые тела, жидкости и газы. Передача давления жидкостью и газом. Закон Паскаля.</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Выводить из экспериментальных фактов и теоретических моделей физические законы.</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Выделять основное содержание прочитанного текста, находить в нем ответы на поставленные вопросы и излагать его;</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убежденность в возможности познания природы, в необходимости разумного использования достижений науки и технологий.</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28.01</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38</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Расчет давления на дно и стенки сосуда.</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Способы расчета давления на дно и стенки сосуда.</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Умение применять теоретические знания по физике на практике, решать физические </w:t>
            </w:r>
            <w:r w:rsidRPr="00190411">
              <w:rPr>
                <w:rFonts w:ascii="Times New Roman" w:eastAsia="Calibri" w:hAnsi="Times New Roman" w:cs="Times New Roman"/>
                <w:sz w:val="24"/>
                <w:szCs w:val="24"/>
              </w:rPr>
              <w:lastRenderedPageBreak/>
              <w:t>задачи на применение полученных знаний.</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Приобретение опыта самостоятельного расчета физических величин.</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структурировать тексты, включая умение выделять главное и второстепенное, главную идею текста. Выстраивать последовательность событий.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навыков устного счета.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Применение теоретических положений и законов.</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lastRenderedPageBreak/>
              <w:t>30.01</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39</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Решение задач на расчет давления.</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Формула для расчета давления жидкости на дно  и стенки сосуда, единицы измерения давления.</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Решать качественные и количественные задачи по теме. Работать в системе Си. Производить преобразование формул, единиц измерения.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Уметь применять теоретические знания по физике на практике, решать физические задачи на применение полученных знаний.</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Формулировать и осуществлять этапы решения задач.</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Мотивация образовательной деятельности на основе личностно- ориентированного подхода.</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04.02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40</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Сообщающие сосуды.</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Знать суть закона Паскаля. Закон сообщающихся сосудов для однородной жидкости и разных видов жидкостей.  Суть понятия сообщающиеся сосуды, действие шлюза, фонтана.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Поведение однородной </w:t>
            </w:r>
            <w:r w:rsidRPr="00190411">
              <w:rPr>
                <w:rFonts w:ascii="Times New Roman" w:eastAsia="Calibri" w:hAnsi="Times New Roman" w:cs="Times New Roman"/>
                <w:sz w:val="24"/>
                <w:szCs w:val="24"/>
              </w:rPr>
              <w:lastRenderedPageBreak/>
              <w:t>жидкости в сообщающихся сосудах. Закон сообщающихся сосудов, его доказательство. Высоты столбов однородных и неоднородных жидкостей в сообщающихся сосудах. Примеры сообщающихся сосудов, водомерное стекло, шлюз.</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1.Равновесие в сообщающихся сосудах однородной и неоднородной жидкостей.</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2.Модель водомерного стекла фонтана.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3.Таблица «Шлюз».</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4.Модель фонтана.</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Сообщающиеся сосуды,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поверхность однородной жидкости.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Фонтаны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шлюзы,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водопровод,</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сифон под раковиной.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Расположение </w:t>
            </w:r>
            <w:r w:rsidRPr="00190411">
              <w:rPr>
                <w:rFonts w:ascii="Times New Roman" w:eastAsia="Calibri" w:hAnsi="Times New Roman" w:cs="Times New Roman"/>
                <w:sz w:val="24"/>
                <w:szCs w:val="24"/>
              </w:rPr>
              <w:lastRenderedPageBreak/>
              <w:t>поверхностей однородной жидкости в сообщающихся сосудах на одном уровне, а неоднородной – на разных. Закон сообщающихся сосудов. Примеры сообщающихся сосудов и их применение.</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Умение и навыки применять полученные знания для объяснения принципов действия важнейших технических устройств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Решать качественные и количественные задачи. Обосновывать расположение </w:t>
            </w:r>
            <w:r w:rsidRPr="00190411">
              <w:rPr>
                <w:rFonts w:ascii="Times New Roman" w:eastAsia="Calibri" w:hAnsi="Times New Roman" w:cs="Times New Roman"/>
                <w:sz w:val="24"/>
                <w:szCs w:val="24"/>
              </w:rPr>
              <w:lastRenderedPageBreak/>
              <w:t>поверхности однородной жидкости в сообщающихся сосудах на одном уровне.</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Анализ способов использования сообщающихся сосудов в быту и технике.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Использование закона сообщающихся сосудов для решения задач.</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 xml:space="preserve">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w:t>
            </w:r>
            <w:r w:rsidRPr="00190411">
              <w:rPr>
                <w:rFonts w:ascii="Times New Roman" w:eastAsia="Calibri" w:hAnsi="Times New Roman" w:cs="Times New Roman"/>
                <w:sz w:val="24"/>
                <w:szCs w:val="24"/>
              </w:rPr>
              <w:lastRenderedPageBreak/>
              <w:t>иное мнение.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Приводить примеры, сравнивать, делать выводы. Сравнивать, анализировать, рассуждать, доказывать.</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lastRenderedPageBreak/>
              <w:t>06.02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41</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Вес воздуха. Атмосферное давление</w:t>
            </w:r>
          </w:p>
          <w:p w:rsidR="000151EA" w:rsidRPr="00190411" w:rsidRDefault="000151EA"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Измерение атмосферного давления. Опыт Торричелли.</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Атмосфера. Атмосферное давление. Опыты, подтверждающие существование атмосферного давления. Почему существует атмосфера. Связь плотности воздуха с высотой и температурой.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Причины возникновения </w:t>
            </w:r>
            <w:r w:rsidRPr="00190411">
              <w:rPr>
                <w:rFonts w:ascii="Times New Roman" w:eastAsia="Calibri" w:hAnsi="Times New Roman" w:cs="Times New Roman"/>
                <w:sz w:val="24"/>
                <w:szCs w:val="24"/>
              </w:rPr>
              <w:lastRenderedPageBreak/>
              <w:t>атмосферного давления.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 принцип действия шприца, пипетки, автопоилки.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1.Определение массы воздуха.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2.Обнаружение атмосферного давления.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3.Принцип действия ливера и пипетки.</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Формулы для расчёта гидростатического давления и силы давления.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Явления, подтверждающие существование атмосферного давления.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Сила притяжения к Земле как причина увеличения атмосферного </w:t>
            </w:r>
            <w:r w:rsidRPr="00190411">
              <w:rPr>
                <w:rFonts w:ascii="Times New Roman" w:eastAsia="Calibri" w:hAnsi="Times New Roman" w:cs="Times New Roman"/>
                <w:sz w:val="24"/>
                <w:szCs w:val="24"/>
              </w:rPr>
              <w:lastRenderedPageBreak/>
              <w:t>давления при уменьшении высоты. Хаотическое движение молекул воздуха и их притяжение к Земле – условия существования Земной атмосферы.</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Овладение универсальными учебными действиями на примерах гипотез для объяснения известных фактов.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Производить преобразование формул, единиц измерения.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Использование знаний об изменении атмосферного давления и его влияния на </w:t>
            </w:r>
            <w:r w:rsidRPr="00190411">
              <w:rPr>
                <w:rFonts w:ascii="Times New Roman" w:eastAsia="Calibri" w:hAnsi="Times New Roman" w:cs="Times New Roman"/>
                <w:sz w:val="24"/>
                <w:szCs w:val="24"/>
              </w:rPr>
              <w:lastRenderedPageBreak/>
              <w:t>самочувствие человека.</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Рассуждать, доказывать, приводить примеры.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ценностных отношений друг к другу, учителю, авторам открытий и изобретений, результатам обучения.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Коммуникативные умения докладывать о результатах своего исследования.</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11.02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42</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0151EA"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Административный контроль</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Суть опыта Торричелли.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1.Опыт с Магдебурскими полушариями.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2.Сдавливание пластиковой бутылки под действием атмосферного давления.</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3.Действие присоски.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4.Таблица «Опыт Торричелли».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Опыт Торричелли. Вычисление атмосферного давления в Па. Атмосферное давление на различных высотах. Опыты Герике. Решение задачи № 95.</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Торричелли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столб ртути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мм рт. ст.</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ртутный барометр,</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магдебургские полушария.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Измерение атмосферного давления ртутным барометром. Вычисление атмосферного давления.</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убеждения в закономерной связи и познаваемости явлений природы, в объективности научного знания.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Пользоваться формулами для вычисления атмосферного давления. Объяснять физическую суть опыта Торричелли.</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Добывать знания самостоятельно, работать индивидуально.</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Мотивация </w:t>
            </w:r>
            <w:r w:rsidRPr="00190411">
              <w:rPr>
                <w:rFonts w:ascii="Times New Roman" w:eastAsia="Calibri" w:hAnsi="Times New Roman" w:cs="Times New Roman"/>
                <w:sz w:val="24"/>
                <w:szCs w:val="24"/>
              </w:rPr>
              <w:lastRenderedPageBreak/>
              <w:t>образовательной деятельности школьников на основе личностно- ориентированного подхода.</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FE3F4E">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13.02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43</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Барометр-анероид. Атмосферное давление на различных высотах.</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Назначение, устройств и принципы действия барометра – анероида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1.Устройство и принцип действия барометра-анероида (прибор и таблица).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2.Изменение показаний барометра-анероида, помещенного под колокол воздушного насоса.</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Устройство и принцип действия прибора для измерения атмосферного давления – барометра-анероида.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Зависимость атмосферного давления и плотности воздуха от высоты над землей. Высотометр.</w:t>
            </w:r>
          </w:p>
          <w:p w:rsidR="001518FB" w:rsidRPr="00190411" w:rsidRDefault="001518FB" w:rsidP="001518FB">
            <w:pPr>
              <w:spacing w:after="0" w:line="240" w:lineRule="auto"/>
              <w:rPr>
                <w:rFonts w:ascii="Times New Roman" w:eastAsia="Calibri" w:hAnsi="Times New Roman" w:cs="Times New Roman"/>
                <w:sz w:val="24"/>
                <w:szCs w:val="24"/>
              </w:rPr>
            </w:pPr>
            <w:r w:rsidRPr="00190411">
              <w:rPr>
                <w:rFonts w:ascii="Times New Roman" w:eastAsia="Calibri" w:hAnsi="Times New Roman" w:cs="Times New Roman"/>
                <w:sz w:val="24"/>
                <w:szCs w:val="24"/>
              </w:rPr>
              <w:t>Правила использования приборов для измере-ния атмосферного давления.</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Пользоваться барометром для определения давления.</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18.02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44</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Манометры.</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Устройство и принцип действия жидкостного и металлического манометров.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 жидкостный манометр.</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Трубчатый манометр</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жидкостный манометр.</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Устройство и принцип действия жидкостного и металлического манометров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Формулы  для расчёта атмосферного давления.</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и навыки применять полученные знания для решения практических задач повседневной жизни.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Объяснять принцип действия манометров на основе полученных знаний.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Использовать ранее полученные знания в новых ситуациях.</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Формулировать правильные ответы, анализировать, выделять главное.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Мотивация образовательной деятельности .</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FE3F4E"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20.02</w:t>
            </w:r>
          </w:p>
          <w:p w:rsidR="001518FB" w:rsidRPr="00190411" w:rsidRDefault="001518FB" w:rsidP="001518FB">
            <w:pPr>
              <w:spacing w:after="0" w:line="240" w:lineRule="auto"/>
              <w:jc w:val="center"/>
              <w:rPr>
                <w:rFonts w:ascii="Times New Roman" w:eastAsia="Calibri" w:hAnsi="Times New Roman" w:cs="Times New Roman"/>
                <w:sz w:val="24"/>
                <w:szCs w:val="24"/>
              </w:rPr>
            </w:pPr>
          </w:p>
        </w:tc>
      </w:tr>
      <w:tr w:rsidR="001518FB" w:rsidRPr="00190411" w:rsidTr="00FE3F4E">
        <w:trPr>
          <w:trHeight w:val="56"/>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45</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i/>
                <w:sz w:val="24"/>
                <w:szCs w:val="24"/>
                <w:lang w:eastAsia="ru-RU"/>
              </w:rPr>
            </w:pPr>
            <w:r w:rsidRPr="00190411">
              <w:rPr>
                <w:rFonts w:ascii="Times New Roman" w:eastAsia="Times New Roman" w:hAnsi="Times New Roman" w:cs="Times New Roman"/>
                <w:i/>
                <w:sz w:val="24"/>
                <w:szCs w:val="24"/>
                <w:lang w:eastAsia="ru-RU"/>
              </w:rPr>
              <w:t>Контрольная работа №3</w:t>
            </w:r>
          </w:p>
          <w:p w:rsidR="001518FB" w:rsidRPr="00190411" w:rsidRDefault="001518FB" w:rsidP="001518FB">
            <w:pPr>
              <w:spacing w:after="0" w:line="240" w:lineRule="auto"/>
              <w:jc w:val="center"/>
              <w:rPr>
                <w:rFonts w:ascii="Times New Roman" w:eastAsia="Times New Roman" w:hAnsi="Times New Roman" w:cs="Times New Roman"/>
                <w:b/>
                <w:i/>
                <w:sz w:val="24"/>
                <w:szCs w:val="24"/>
                <w:lang w:eastAsia="ru-RU"/>
              </w:rPr>
            </w:pPr>
            <w:r w:rsidRPr="00190411">
              <w:rPr>
                <w:rFonts w:ascii="Times New Roman" w:eastAsia="Times New Roman" w:hAnsi="Times New Roman" w:cs="Times New Roman"/>
                <w:i/>
                <w:sz w:val="24"/>
                <w:szCs w:val="24"/>
                <w:lang w:eastAsia="ru-RU"/>
              </w:rPr>
              <w:t>,,Гидростатическое и атмосферное давление,,</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Выявление уровня подготовки учащихся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 типичных недочетов в изученном материале</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ценностных отношений к результатам обучения.</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3D5CC8">
            <w:pPr>
              <w:spacing w:after="0" w:line="240" w:lineRule="auto"/>
              <w:rPr>
                <w:rFonts w:ascii="Times New Roman" w:eastAsia="Calibri" w:hAnsi="Times New Roman" w:cs="Times New Roman"/>
                <w:sz w:val="24"/>
                <w:szCs w:val="24"/>
              </w:rPr>
            </w:pPr>
            <w:r w:rsidRPr="00190411">
              <w:rPr>
                <w:rFonts w:ascii="Times New Roman" w:eastAsia="Calibri" w:hAnsi="Times New Roman" w:cs="Times New Roman"/>
                <w:sz w:val="24"/>
                <w:szCs w:val="24"/>
              </w:rPr>
              <w:t>25.02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46</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Поршневой жидкостной насос.</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Устройство и принцип действия насоса</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1.Табл. «Поршневой жидкостный насос».</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2.Анимация действия насоса.</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Поршневой жидкостный насос.</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Устройство и принцип действия поршневого жидкостного насоса.</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Использовать ранее полученные знания в новых ситуациях. Объяснять принцип работы насоса.</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Прилагать волевые усилия и преодолевать трудности и препятствия на пути достижения целей.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познавательных интересов, интеллектуальных и творческих способностей.</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27.02</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47</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Гидравлический пресс</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Принципиальное устройство пресса. Формулы для расчета выигрыша в силе.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Устройство и действие гидравлического пресса. Выигрыш в силе получаемый при работе </w:t>
            </w:r>
            <w:r w:rsidRPr="00190411">
              <w:rPr>
                <w:rFonts w:ascii="Times New Roman" w:eastAsia="Calibri" w:hAnsi="Times New Roman" w:cs="Times New Roman"/>
                <w:sz w:val="24"/>
                <w:szCs w:val="24"/>
              </w:rPr>
              <w:lastRenderedPageBreak/>
              <w:t>пресса.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1.Модель</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гидравлического пресса.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2.Анимация действия пресса.</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Устройство и принцип действия гидравлического пресса. Применение его в технике. Формула гидравлической машины.</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Объяснять принцип действия </w:t>
            </w:r>
            <w:r w:rsidRPr="00190411">
              <w:rPr>
                <w:rFonts w:ascii="Times New Roman" w:eastAsia="Calibri" w:hAnsi="Times New Roman" w:cs="Times New Roman"/>
                <w:sz w:val="24"/>
                <w:szCs w:val="24"/>
              </w:rPr>
              <w:lastRenderedPageBreak/>
              <w:t>гидравлической машины.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Приводить примеры  области применения гидравлической машины.</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 xml:space="preserve">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w:t>
            </w:r>
            <w:r w:rsidRPr="00190411">
              <w:rPr>
                <w:rFonts w:ascii="Times New Roman" w:eastAsia="Calibri" w:hAnsi="Times New Roman" w:cs="Times New Roman"/>
                <w:sz w:val="24"/>
                <w:szCs w:val="24"/>
              </w:rPr>
              <w:lastRenderedPageBreak/>
              <w:t>познавательных задач.</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Приобретение знаний об использовании гидравлических машин в технике.</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3D5CC8">
            <w:pPr>
              <w:spacing w:after="0" w:line="240" w:lineRule="auto"/>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04.03</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48</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Действие жидкости и газа на погруженное в них тело.</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Причины возникновения выталкивающей силы. Направление и величина выталкивающей силы. Формулу для определения архимедовой силы.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Причины возникновения выталкивающей силы. Условия, при которых тело тонет, всплывает. Решение задачи № 99.</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 изменение веса тела, при погружении его в воду.</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Выталкивающая сила. Причины возникновения выталкивающей силы. Направление и величина выталкивающей силы.</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Объяснить причины возникновения.выталкивающей силы. Использовать формулу для расчета архимедовой силы.</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Участвовать в дискуссии, кратко и точно отвечать на вопросы, использовать справочную литературу и другие источники информации.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Наблюдать, рассуждать, делать выводы. Работать в паре. Оценивать ответ товарища.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06.03</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49</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Закон Архимеда.</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Вывод правила для расчета Архимедовой силы. Закон Архимеда.</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Опыт, иллюстрирующий наличие силы Архимеда. Вывод формулы для вычисления Архимедовой силы. Решение задач № 104, 109</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Выводить из экспериментальных фактов и теоретических моделей физические законы.</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мотивация образовательной деятельности .</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3D5CC8">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lastRenderedPageBreak/>
              <w:t>11.03</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50</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Совершенствование навыков расчета силы Архимеда.</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Отработка навыков расчета силы Архимеда, работы с единицами СИ.</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применять теоретические знания по физике на практике, решать физические задачи на применение полученных знаний. Формулировать и осуществлять этапы решения задач.</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навыков устного счета.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отработка практических навыков при решении задач.</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13.03</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51</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bCs/>
                <w:i/>
                <w:sz w:val="24"/>
                <w:szCs w:val="24"/>
                <w:lang w:eastAsia="ru-RU"/>
              </w:rPr>
            </w:pPr>
            <w:r w:rsidRPr="00190411">
              <w:rPr>
                <w:rFonts w:ascii="Times New Roman" w:eastAsia="Times New Roman" w:hAnsi="Times New Roman" w:cs="Times New Roman"/>
                <w:bCs/>
                <w:i/>
                <w:sz w:val="24"/>
                <w:szCs w:val="24"/>
                <w:lang w:eastAsia="ru-RU"/>
              </w:rPr>
              <w:t>Лабораторная работа№ 11</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,,Измерение  выталкивающей  силы, действующей на погруженное в жидкость тело,,</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Отработка умений в измерении силы Архимеда.</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работы с физическим оборудованием. Соблюдать технику безопасности. Самостоятельно проводить измерения, делать умозаключения,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проверить опытным путем справедливость закона Архимеда.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Задавать вопросы, необходимые для организации собственной деятельности и сотрудничества с партнёром.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ставить проблему, </w:t>
            </w:r>
            <w:r w:rsidRPr="00190411">
              <w:rPr>
                <w:rFonts w:ascii="Times New Roman" w:eastAsia="Calibri" w:hAnsi="Times New Roman" w:cs="Times New Roman"/>
                <w:sz w:val="24"/>
                <w:szCs w:val="24"/>
              </w:rPr>
              <w:lastRenderedPageBreak/>
              <w:t>выдвигать гипотезу.</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18.03</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52</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Плавание тел.</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Вывод условия плавания тел, погруженного в жидкость, полностью и частично.</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тело тонет</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тело плавает</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тело всплывает</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и навыки применять полученные знания для решения практических задач повседневной жизни. Анализировать и перерабатывать полученную информацию в соответствии с поставленными задачами.</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умений воспринимать, перерабатывать и предъявлять информацию в словесной, образной, символической формах., выделять основное содержание прочитанного текста, находить в нем ответы на поставленные вопросы и излагать его.</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 Коммуникативные умения докладывать о результатах своего исследования.</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20.03</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53</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bCs/>
                <w:i/>
                <w:sz w:val="24"/>
                <w:szCs w:val="24"/>
                <w:lang w:eastAsia="ru-RU"/>
              </w:rPr>
            </w:pPr>
            <w:r w:rsidRPr="00190411">
              <w:rPr>
                <w:rFonts w:ascii="Times New Roman" w:eastAsia="Times New Roman" w:hAnsi="Times New Roman" w:cs="Times New Roman"/>
                <w:bCs/>
                <w:i/>
                <w:sz w:val="24"/>
                <w:szCs w:val="24"/>
                <w:lang w:eastAsia="ru-RU"/>
              </w:rPr>
              <w:t>Лабораторная работа№ 12</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,,Выяснение условий плавания тел,,</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Развитие практических умений и навыков работы с физическими приборами.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Вычисление погрешности.</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1.Измерение веса тела в воздухе.</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2.Измерение веса тела в воде.</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3.Расчет сила Архимеда.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4.Экспериментальная проверка зависимости силы Архимеда от объема погруженной части тела и от массы тела.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5. Сборка экспериментальной установки.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6.Запись результатов измерений с учетом погрешностей.</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7.Представление данных в виде таблицы.</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Овладение навыками работы с физическим оборудованием.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Производить правильные расчёты, пользоваться оборудованием,  соблюдать технику </w:t>
            </w:r>
            <w:r w:rsidRPr="00190411">
              <w:rPr>
                <w:rFonts w:ascii="Times New Roman" w:eastAsia="Calibri" w:hAnsi="Times New Roman" w:cs="Times New Roman"/>
                <w:sz w:val="24"/>
                <w:szCs w:val="24"/>
              </w:rPr>
              <w:lastRenderedPageBreak/>
              <w:t>безопасности.</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Овладение универсальными учебными действиями для объяснения известных фактов и экспериментальной проверки выдвигаемых гипотез.</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ставить проблему, выдвигать гипотезу.  Самостоятельно проводить измерения, </w:t>
            </w:r>
            <w:r w:rsidRPr="00190411">
              <w:rPr>
                <w:rFonts w:ascii="Times New Roman" w:eastAsia="Calibri" w:hAnsi="Times New Roman" w:cs="Times New Roman"/>
                <w:sz w:val="24"/>
                <w:szCs w:val="24"/>
              </w:rPr>
              <w:lastRenderedPageBreak/>
              <w:t>делать умозаключения</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3D5CC8">
            <w:pPr>
              <w:spacing w:after="0" w:line="240" w:lineRule="auto"/>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01.04</w:t>
            </w:r>
          </w:p>
        </w:tc>
      </w:tr>
      <w:tr w:rsidR="001518FB" w:rsidRPr="00190411" w:rsidTr="00FE3F4E">
        <w:trPr>
          <w:trHeight w:val="59"/>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54</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Плавание судов, водный транспорт.  Воздухоплавание.</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Условия плавания тел. Суть понятия подъемной силы.</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1.Плавание коробки из фольги.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2.Изменение осадки модели судна при изменении веса груза.</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Применение условий плавания тел для описания плавания судов. Водный транспорт.</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Применение условий плавания тел к плаванию судов. Водоизмещение. Ватерлиния, осадка грузоподъемности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Аэростаты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воздушные шары, дирижабли, стратостаты). Подъемная сила аэростата. Решение задач № 119.</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обеспечения безопасности своей жизни, охраны окружающей среды.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Обосновывать условия плавания тел. Уметь применять формулы условия плавания тел в различных ситуациях.</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Применять условия плавания тел на воде и в воздухе.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Приводить примеры использования условия плавания тел.</w:t>
            </w: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основами реализации проектно-исследовательской деятельности.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Рассуждать, анализировать, обобщать, делать выводы.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ценностных отношений к авторам открытий, изобретений,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уважение к творцам науки и техники.</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lastRenderedPageBreak/>
              <w:t>03.04</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55</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i/>
                <w:sz w:val="24"/>
                <w:szCs w:val="24"/>
                <w:lang w:eastAsia="ru-RU"/>
              </w:rPr>
            </w:pPr>
            <w:r w:rsidRPr="00190411">
              <w:rPr>
                <w:rFonts w:ascii="Times New Roman" w:eastAsia="Times New Roman" w:hAnsi="Times New Roman" w:cs="Times New Roman"/>
                <w:i/>
                <w:sz w:val="24"/>
                <w:szCs w:val="24"/>
                <w:lang w:eastAsia="ru-RU"/>
              </w:rPr>
              <w:t>Контрольная работа №4</w:t>
            </w:r>
          </w:p>
          <w:p w:rsidR="001518FB" w:rsidRPr="00190411" w:rsidRDefault="001518FB" w:rsidP="001518FB">
            <w:pPr>
              <w:spacing w:after="0" w:line="240" w:lineRule="auto"/>
              <w:jc w:val="center"/>
              <w:rPr>
                <w:rFonts w:ascii="Times New Roman" w:eastAsia="Times New Roman" w:hAnsi="Times New Roman" w:cs="Times New Roman"/>
                <w:b/>
                <w:i/>
                <w:sz w:val="24"/>
                <w:szCs w:val="24"/>
                <w:lang w:eastAsia="ru-RU"/>
              </w:rPr>
            </w:pPr>
            <w:r w:rsidRPr="00190411">
              <w:rPr>
                <w:rFonts w:ascii="Times New Roman" w:eastAsia="Times New Roman" w:hAnsi="Times New Roman" w:cs="Times New Roman"/>
                <w:i/>
                <w:sz w:val="24"/>
                <w:szCs w:val="24"/>
                <w:lang w:eastAsia="ru-RU"/>
              </w:rPr>
              <w:t>,,Архимедова сила,,</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Выявление уровня подготовки учащихся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 типичных недочетов в изученном материале.</w:t>
            </w:r>
          </w:p>
        </w:tc>
        <w:tc>
          <w:tcPr>
            <w:tcW w:w="24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Основные формулы и понятия темы.</w:t>
            </w:r>
          </w:p>
        </w:tc>
        <w:tc>
          <w:tcPr>
            <w:tcW w:w="2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ценностных отношений к результатам обучения.</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3D5CC8">
            <w:pPr>
              <w:spacing w:after="0" w:line="240" w:lineRule="auto"/>
              <w:rPr>
                <w:rFonts w:ascii="Times New Roman" w:eastAsia="Calibri" w:hAnsi="Times New Roman" w:cs="Times New Roman"/>
                <w:sz w:val="24"/>
                <w:szCs w:val="24"/>
              </w:rPr>
            </w:pPr>
            <w:r w:rsidRPr="00190411">
              <w:rPr>
                <w:rFonts w:ascii="Times New Roman" w:eastAsia="Calibri" w:hAnsi="Times New Roman" w:cs="Times New Roman"/>
                <w:sz w:val="24"/>
                <w:szCs w:val="24"/>
              </w:rPr>
              <w:t>08.04</w:t>
            </w:r>
          </w:p>
        </w:tc>
      </w:tr>
      <w:tr w:rsidR="001518FB" w:rsidRPr="00190411" w:rsidTr="00FE3F4E">
        <w:trPr>
          <w:trHeight w:val="100"/>
        </w:trPr>
        <w:tc>
          <w:tcPr>
            <w:tcW w:w="15606" w:type="dxa"/>
            <w:gridSpan w:val="15"/>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b/>
                <w:sz w:val="24"/>
                <w:szCs w:val="24"/>
                <w:lang w:eastAsia="ru-RU"/>
              </w:rPr>
            </w:pP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Раздел 4. Работа и мощность ( 11 часов)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Основные виды деятельности ученика: исследовать условия равновесия рычага. Измерять работу силы. Измерять мощность. Измерять КПД наклонной плоскости. Вычислять КПД простых механизмов.</w:t>
            </w:r>
          </w:p>
          <w:p w:rsidR="001518FB" w:rsidRPr="00190411" w:rsidRDefault="001518FB" w:rsidP="001518FB">
            <w:pPr>
              <w:spacing w:after="0" w:line="240" w:lineRule="auto"/>
              <w:jc w:val="center"/>
              <w:rPr>
                <w:rFonts w:ascii="Times New Roman" w:eastAsia="Calibri" w:hAnsi="Times New Roman" w:cs="Times New Roman"/>
                <w:b/>
                <w:sz w:val="24"/>
                <w:szCs w:val="24"/>
              </w:rPr>
            </w:pP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56</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Механическая работа. Мощность.</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Суть понятия механическая работа. Единицы работы в Си.  Формулу работы.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Определение работы при подъеме бруска на </w:t>
            </w:r>
            <w:smartTag w:uri="urn:schemas-microsoft-com:office:smarttags" w:element="metricconverter">
              <w:smartTagPr>
                <w:attr w:name="ProductID" w:val="1 метр"/>
              </w:smartTagPr>
              <w:r w:rsidRPr="00190411">
                <w:rPr>
                  <w:rFonts w:ascii="Times New Roman" w:eastAsia="Calibri" w:hAnsi="Times New Roman" w:cs="Times New Roman"/>
                  <w:sz w:val="24"/>
                  <w:szCs w:val="24"/>
                </w:rPr>
                <w:t>1 метр</w:t>
              </w:r>
            </w:smartTag>
            <w:r w:rsidRPr="00190411">
              <w:rPr>
                <w:rFonts w:ascii="Times New Roman" w:eastAsia="Calibri" w:hAnsi="Times New Roman" w:cs="Times New Roman"/>
                <w:sz w:val="24"/>
                <w:szCs w:val="24"/>
              </w:rPr>
              <w:t xml:space="preserve"> и его равномерном перемещении на то же расстояние.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Работа постоянной силы. Условия совершения работы. Единица работы. Формула А= </w:t>
            </w:r>
            <w:r w:rsidRPr="00190411">
              <w:rPr>
                <w:rFonts w:ascii="Times New Roman" w:eastAsia="Calibri" w:hAnsi="Times New Roman" w:cs="Times New Roman"/>
                <w:sz w:val="24"/>
                <w:szCs w:val="24"/>
                <w:lang w:val="en-US"/>
              </w:rPr>
              <w:t>F</w:t>
            </w:r>
            <w:r w:rsidRPr="00190411">
              <w:rPr>
                <w:rFonts w:ascii="Times New Roman" w:eastAsia="Calibri" w:hAnsi="Times New Roman" w:cs="Times New Roman"/>
                <w:sz w:val="24"/>
                <w:szCs w:val="24"/>
              </w:rPr>
              <w:t xml:space="preserve"> · </w:t>
            </w:r>
            <w:r w:rsidRPr="00190411">
              <w:rPr>
                <w:rFonts w:ascii="Times New Roman" w:eastAsia="Calibri" w:hAnsi="Times New Roman" w:cs="Times New Roman"/>
                <w:sz w:val="24"/>
                <w:szCs w:val="24"/>
                <w:lang w:val="en-US"/>
              </w:rPr>
              <w:t>s</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Суть понятия мощность. </w:t>
            </w:r>
            <w:r w:rsidRPr="00190411">
              <w:rPr>
                <w:rFonts w:ascii="Times New Roman" w:eastAsia="Calibri" w:hAnsi="Times New Roman" w:cs="Times New Roman"/>
                <w:sz w:val="24"/>
                <w:szCs w:val="24"/>
              </w:rPr>
              <w:lastRenderedPageBreak/>
              <w:t>Единицы измерения в Си. Формулу мощности.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Определение мощности ученика, который знает свою массу и длину шага.</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3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Механическая работа. Единицы измерения механической работы. Расчет работы для случаев:</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 Сила и перемещение совпадают по направлению;</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б) Сила и перемещение противоположно направлены;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в) Сила и </w:t>
            </w:r>
            <w:r w:rsidRPr="00190411">
              <w:rPr>
                <w:rFonts w:ascii="Times New Roman" w:eastAsia="Calibri" w:hAnsi="Times New Roman" w:cs="Times New Roman"/>
                <w:sz w:val="24"/>
                <w:szCs w:val="24"/>
              </w:rPr>
              <w:lastRenderedPageBreak/>
              <w:t>перемещение перпендикулярны.</w:t>
            </w: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Приводить примеры, использования техники различной мощности, сравнивать, делать выводы.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Участвовать в дискуссии, кратко и точно отвечать на вопросы, использовать справочную литературу.</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Преобразовывать единицы измерения в Си. Пользоваться формулой работы.</w:t>
            </w:r>
          </w:p>
        </w:tc>
        <w:tc>
          <w:tcPr>
            <w:tcW w:w="28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Адекватно оценивать свои возможности достижения цели определённой сложности в различных сферах самостоятельной деятельности.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 xml:space="preserve">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w:t>
            </w:r>
            <w:r w:rsidRPr="00190411">
              <w:rPr>
                <w:rFonts w:ascii="Times New Roman" w:eastAsia="Calibri" w:hAnsi="Times New Roman" w:cs="Times New Roman"/>
                <w:sz w:val="24"/>
                <w:szCs w:val="24"/>
              </w:rPr>
              <w:lastRenderedPageBreak/>
              <w:t>человека на иное мнение;</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lastRenderedPageBreak/>
              <w:t>10.04</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57</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Простые механизмы. Рычаг. Равновесие сил на рычаге.</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Суть понятия простые механизмы, рычаг, плечо силы. Условия равновесия рычага.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1.Простые механизмы (без рассмотрения устройства).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2.Условие равновесия рычага.</w:t>
            </w:r>
          </w:p>
        </w:tc>
        <w:tc>
          <w:tcPr>
            <w:tcW w:w="23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рычаг - блок, ворот</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наклонная плоскость – клин, винт</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плечо силы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точка опоры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выигрыш в силе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Простые механизмы. Рычаг. Плечо силы. Условие равновесия рычага. Момент силы. Правило моментов.</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Простые механизмы. Их примеры.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Рычаг. Правило рычага. Выигрыш в силе получаемый с помощью рычага. Рычаг в технике, быту, природе.</w:t>
            </w: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неформальных знаний о понятиях простой механизм, рычаг.</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Определять плечо силы, находить выигрыш в силе.</w:t>
            </w:r>
          </w:p>
        </w:tc>
        <w:tc>
          <w:tcPr>
            <w:tcW w:w="28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Сравнивать, анализировать, делать выводы.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мотивация образовательной деятельности на основе личностно ориентированного подхода;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уважение к творцам науки и техники.</w:t>
            </w:r>
          </w:p>
        </w:tc>
        <w:tc>
          <w:tcPr>
            <w:tcW w:w="19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3D5CC8">
            <w:pPr>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15.04</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58</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Момент силы. Рычаги в технике, быту и природе.</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Суть понятия момент силы. Правило моментов. Единицы момента  силы.</w:t>
            </w:r>
          </w:p>
        </w:tc>
        <w:tc>
          <w:tcPr>
            <w:tcW w:w="23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момент сил</w:t>
            </w: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и навыки применять полученные знания для решения практических задач повседневной жизни.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Находить момент силы. Пользоваться правилом моментов.</w:t>
            </w:r>
          </w:p>
        </w:tc>
        <w:tc>
          <w:tcPr>
            <w:tcW w:w="28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17.04</w:t>
            </w:r>
          </w:p>
        </w:tc>
      </w:tr>
      <w:tr w:rsidR="001518FB" w:rsidRPr="00190411" w:rsidTr="00FE3F4E">
        <w:trPr>
          <w:trHeight w:val="56"/>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59</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bCs/>
                <w:i/>
                <w:sz w:val="24"/>
                <w:szCs w:val="24"/>
                <w:lang w:eastAsia="ru-RU"/>
              </w:rPr>
            </w:pPr>
            <w:r w:rsidRPr="00190411">
              <w:rPr>
                <w:rFonts w:ascii="Times New Roman" w:eastAsia="Times New Roman" w:hAnsi="Times New Roman" w:cs="Times New Roman"/>
                <w:bCs/>
                <w:i/>
                <w:sz w:val="24"/>
                <w:szCs w:val="24"/>
                <w:lang w:eastAsia="ru-RU"/>
              </w:rPr>
              <w:t>Лабораторная работа№ 13</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,,Выяснение условия равновесия рычага,,</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Цель и ход работы. Требования к выполнению лабораторной работы. Правило моментов. Закон равновесия рычага.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Правило моментов. Проверка правила на практике. Навыки работы с физическими приборами.</w:t>
            </w:r>
          </w:p>
        </w:tc>
        <w:tc>
          <w:tcPr>
            <w:tcW w:w="23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1.Экспериментальная проверка справедливости правила моментов для рычага.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 Сборка экспериментальной установки.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3.Запись результатов измерений с учетом погрешностей.</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4.Представление данных в виде таблицы.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5. Оформление отчета по проделанной работе.</w:t>
            </w: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Выполнять требования к лабораторной работе, производить преобразование формул. Проверить на опыте правило моментов.</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Делать выводы. Соблюдать технику безопасности, отработает навыки обращения с лабораторным оборудованием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на практике убедится в истинности правил моментов.  Производить аккуратные записи.</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rPr>
                <w:rFonts w:ascii="Times New Roman" w:eastAsia="Calibri" w:hAnsi="Times New Roman" w:cs="Times New Roman"/>
                <w:sz w:val="24"/>
                <w:szCs w:val="24"/>
              </w:rPr>
            </w:pPr>
          </w:p>
        </w:tc>
        <w:tc>
          <w:tcPr>
            <w:tcW w:w="28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универсальными учебными действиями для объяснения известных фактов и экспериментальной проверки выдвигаемых гипотез. 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22.04</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60</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«Золотое» правило механики</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Суть понятия  подвижный, неподвижный блок. ”Золотое правило” механики.</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1.Изменение направления действия силы с помощью неподвижного блока (отсутствие выигрыша в силе).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2.Действие подвижного блока (наличие выигрыша в силе).</w:t>
            </w:r>
          </w:p>
        </w:tc>
        <w:tc>
          <w:tcPr>
            <w:tcW w:w="23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 xml:space="preserve">Неподвижный блок. Подвижный блок. Выигрыш  в силе с использованием блоков. Другие </w:t>
            </w:r>
            <w:r w:rsidRPr="00190411">
              <w:rPr>
                <w:rFonts w:ascii="Times New Roman" w:eastAsia="Calibri" w:hAnsi="Times New Roman" w:cs="Times New Roman"/>
                <w:sz w:val="24"/>
                <w:szCs w:val="24"/>
              </w:rPr>
              <w:lastRenderedPageBreak/>
              <w:t>простые механизмы.</w:t>
            </w: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Умения и навыки применять полученные знания для решения практических задач повседневной жизни.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Выводить из экспериментальных фактов и теоретических моделей физические законы.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Производить расчёты работы при использовании простых механизмов. Практическое проявление «золотого правила» механики.</w:t>
            </w:r>
          </w:p>
        </w:tc>
        <w:tc>
          <w:tcPr>
            <w:tcW w:w="28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lastRenderedPageBreak/>
              <w:t xml:space="preserve">Развитие монологической и диалогической речи, умения выражать свои мысли и способности выслушивать </w:t>
            </w:r>
            <w:r w:rsidRPr="00190411">
              <w:rPr>
                <w:rFonts w:ascii="Times New Roman" w:eastAsia="Calibri" w:hAnsi="Times New Roman" w:cs="Times New Roman"/>
                <w:sz w:val="24"/>
                <w:szCs w:val="24"/>
              </w:rPr>
              <w:lastRenderedPageBreak/>
              <w:t>собеседника, понимать его точку зрения, признавать право другого человека на иное мнение.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Мотивация образовательной деятельности на основе личностно ориентированного подхода.</w:t>
            </w:r>
          </w:p>
        </w:tc>
        <w:tc>
          <w:tcPr>
            <w:tcW w:w="19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lastRenderedPageBreak/>
              <w:t>24.04</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lastRenderedPageBreak/>
              <w:t>61</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Коэффициент полезного действия.</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Формула работы, основные понятия и определения темы. Суть понятия КПД, полезная и полная работа.</w:t>
            </w:r>
          </w:p>
        </w:tc>
        <w:tc>
          <w:tcPr>
            <w:tcW w:w="23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Полезная и полная работа. КПД механизма. «Золотое правило механики».</w:t>
            </w: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Объяснять действие механизмов на основе полученных знаний. Выводить из экспериментальных фактов и теоретических моделей физические законы.</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Решать задачи на “Золотое правило” механики. Определять полезную и затраченную работу.</w:t>
            </w:r>
          </w:p>
        </w:tc>
        <w:tc>
          <w:tcPr>
            <w:tcW w:w="28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Работа в парах в диалоге.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уважение к творцам науки и техники.</w:t>
            </w:r>
          </w:p>
        </w:tc>
        <w:tc>
          <w:tcPr>
            <w:tcW w:w="19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29.04</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62</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Решение задач на КПД простых механизмов.</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Отработка навыков решения задач на определение  КПД простых механизмов.</w:t>
            </w:r>
          </w:p>
        </w:tc>
        <w:tc>
          <w:tcPr>
            <w:tcW w:w="23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Формулировать и осуществлять этапы решения задач.</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и навыки применять полученные знания для решения практических задач повседневной жизни.</w:t>
            </w:r>
          </w:p>
        </w:tc>
        <w:tc>
          <w:tcPr>
            <w:tcW w:w="28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основами реализации проектно-исследовательской деятельности.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ценностных отношений друг к другу, учителю, авторам открытий и изобретений, результатам обучения.</w:t>
            </w:r>
          </w:p>
        </w:tc>
        <w:tc>
          <w:tcPr>
            <w:tcW w:w="19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06.05</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63</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keepNext/>
              <w:spacing w:after="0" w:line="240" w:lineRule="auto"/>
              <w:jc w:val="center"/>
              <w:outlineLvl w:val="2"/>
              <w:rPr>
                <w:rFonts w:ascii="Times New Roman" w:eastAsia="Times New Roman" w:hAnsi="Times New Roman" w:cs="Times New Roman"/>
                <w:b/>
                <w:bCs/>
                <w:i/>
                <w:sz w:val="24"/>
                <w:szCs w:val="24"/>
                <w:lang w:eastAsia="ru-RU"/>
              </w:rPr>
            </w:pPr>
            <w:r w:rsidRPr="00190411">
              <w:rPr>
                <w:rFonts w:ascii="Times New Roman" w:eastAsia="Times New Roman" w:hAnsi="Times New Roman" w:cs="Times New Roman"/>
                <w:b/>
                <w:bCs/>
                <w:i/>
                <w:sz w:val="24"/>
                <w:szCs w:val="24"/>
                <w:lang w:eastAsia="ru-RU"/>
              </w:rPr>
              <w:t>Лабораторная работа№ 14</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,,Определение КПД при подъеме тела по наклонной плоскости,,</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3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1.Измерение веса при помощи динамометра.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2.Измерение силы тяги при помощи динамометра.</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3.Определение КПД наклонной плоскости.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 Сборка экспериментальной установки.</w:t>
            </w:r>
          </w:p>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5.Запись результатов измерений с учетом погрешностей.</w:t>
            </w: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работы с физическим оборудованием.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Самостоятельность в приобретении новых знаний и практических умений.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Оценивать границы погрешностей результатов измерений. Практическое изучение свойств простых механизмов.</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8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Задавать вопросы, необходимые для организации собственной деятельности и сотрудничества с партнёром.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Строить логическое рассуждение, включающее установление причинно-следственных связей;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объяснять процессы  и отношения, выявляемые в ходе исследования.</w:t>
            </w:r>
          </w:p>
        </w:tc>
        <w:tc>
          <w:tcPr>
            <w:tcW w:w="19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08.05</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64</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Совершенствование навыков расчета работы и мощности.</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Отработка навыков вычисления энергии, работы, мощности</w:t>
            </w:r>
          </w:p>
        </w:tc>
        <w:tc>
          <w:tcPr>
            <w:tcW w:w="23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и навыки применять полученные знания для решения практических задач повседневной жизни.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Знания о природе, важнейших физических явлений окружающего мира и понимание смысла физических законов, раскрывающих связь изученных явлений.</w:t>
            </w:r>
          </w:p>
        </w:tc>
        <w:tc>
          <w:tcPr>
            <w:tcW w:w="28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Осуществлять взаимный контроль и оказывать в сотрудничестве необходимую взаимопомощь.</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Адекватно использовать речь для планирования и регуляции своей деятельности.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основами реализации проектно-исследовательской деятельности.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ценностных отношений друг к другу, учителю, авторам открытий и изобретений.</w:t>
            </w:r>
          </w:p>
        </w:tc>
        <w:tc>
          <w:tcPr>
            <w:tcW w:w="19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13.05</w:t>
            </w:r>
          </w:p>
        </w:tc>
      </w:tr>
      <w:tr w:rsidR="001518FB" w:rsidRPr="00190411" w:rsidTr="00FE3F4E">
        <w:trPr>
          <w:trHeight w:val="1505"/>
        </w:trPr>
        <w:tc>
          <w:tcPr>
            <w:tcW w:w="846" w:type="dxa"/>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65</w:t>
            </w:r>
          </w:p>
        </w:tc>
        <w:tc>
          <w:tcPr>
            <w:tcW w:w="2322" w:type="dxa"/>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b/>
                <w:i/>
                <w:sz w:val="24"/>
                <w:szCs w:val="24"/>
              </w:rPr>
            </w:pPr>
            <w:r w:rsidRPr="00190411">
              <w:rPr>
                <w:rFonts w:ascii="Times New Roman" w:eastAsia="Calibri" w:hAnsi="Times New Roman" w:cs="Times New Roman"/>
                <w:b/>
                <w:i/>
                <w:sz w:val="24"/>
                <w:szCs w:val="24"/>
              </w:rPr>
              <w:t>Контрольная работа №5</w:t>
            </w:r>
          </w:p>
          <w:p w:rsidR="001518FB" w:rsidRPr="00190411" w:rsidRDefault="001518FB" w:rsidP="001518FB">
            <w:pPr>
              <w:spacing w:after="0" w:line="240" w:lineRule="auto"/>
              <w:jc w:val="center"/>
              <w:rPr>
                <w:rFonts w:ascii="Times New Roman" w:eastAsia="Calibri" w:hAnsi="Times New Roman" w:cs="Times New Roman"/>
                <w:b/>
                <w:i/>
                <w:sz w:val="24"/>
                <w:szCs w:val="24"/>
              </w:rPr>
            </w:pPr>
            <w:r w:rsidRPr="00190411">
              <w:rPr>
                <w:rFonts w:ascii="Times New Roman" w:eastAsia="Calibri" w:hAnsi="Times New Roman" w:cs="Times New Roman"/>
                <w:b/>
                <w:i/>
                <w:sz w:val="24"/>
                <w:szCs w:val="24"/>
              </w:rPr>
              <w:t>« Механическая работа и мощность. Простые механизмы»</w:t>
            </w:r>
          </w:p>
        </w:tc>
        <w:tc>
          <w:tcPr>
            <w:tcW w:w="2681" w:type="dxa"/>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Выявление уровня подготовки учащихся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 типичных недочетов в изученном материале.</w:t>
            </w:r>
          </w:p>
        </w:tc>
        <w:tc>
          <w:tcPr>
            <w:tcW w:w="2371"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71" w:type="dxa"/>
            <w:gridSpan w:val="4"/>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811" w:type="dxa"/>
            <w:gridSpan w:val="4"/>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самоконтроля и оценки результатов своей деятельности.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предвидеть возможные результаты своих действий.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ценностных отношений к результатам обучения.</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04"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15.05</w:t>
            </w:r>
          </w:p>
        </w:tc>
      </w:tr>
      <w:tr w:rsidR="001518FB" w:rsidRPr="00190411" w:rsidTr="00FE3F4E">
        <w:trPr>
          <w:trHeight w:val="635"/>
        </w:trPr>
        <w:tc>
          <w:tcPr>
            <w:tcW w:w="846" w:type="dxa"/>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66</w:t>
            </w:r>
          </w:p>
        </w:tc>
        <w:tc>
          <w:tcPr>
            <w:tcW w:w="2322" w:type="dxa"/>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b/>
                <w:sz w:val="24"/>
                <w:szCs w:val="24"/>
                <w:lang w:eastAsia="ru-RU"/>
              </w:rPr>
            </w:pPr>
            <w:r w:rsidRPr="00190411">
              <w:rPr>
                <w:rFonts w:ascii="Times New Roman" w:eastAsia="Times New Roman" w:hAnsi="Times New Roman" w:cs="Times New Roman"/>
                <w:b/>
                <w:sz w:val="24"/>
                <w:szCs w:val="24"/>
                <w:lang w:eastAsia="ru-RU"/>
              </w:rPr>
              <w:t>Потенциальная и кинетическая энергия.</w:t>
            </w:r>
          </w:p>
          <w:p w:rsidR="001518FB" w:rsidRPr="00190411" w:rsidRDefault="001518FB" w:rsidP="001518FB">
            <w:pPr>
              <w:spacing w:after="0" w:line="240" w:lineRule="auto"/>
              <w:jc w:val="center"/>
              <w:rPr>
                <w:rFonts w:ascii="Times New Roman" w:eastAsia="Calibri" w:hAnsi="Times New Roman" w:cs="Times New Roman"/>
                <w:b/>
                <w:i/>
                <w:sz w:val="24"/>
                <w:szCs w:val="24"/>
              </w:rPr>
            </w:pPr>
            <w:r w:rsidRPr="00190411">
              <w:rPr>
                <w:rFonts w:ascii="Times New Roman" w:eastAsia="Calibri" w:hAnsi="Times New Roman" w:cs="Times New Roman"/>
                <w:b/>
                <w:sz w:val="24"/>
                <w:szCs w:val="24"/>
              </w:rPr>
              <w:t>Превращение энергий.</w:t>
            </w:r>
          </w:p>
        </w:tc>
        <w:tc>
          <w:tcPr>
            <w:tcW w:w="2681" w:type="dxa"/>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История термина «энергия». Механическая энергия как физическое понятие, обозначение, единицы. Кинетическая энергия, ее обозначение, формула. Потенциальная энергия, ее обозначение, формула. Связь работы и энергии. Правило расчета энергии. Вывод формулы кинетической энергии тела, ее анализ. Вывод формулы потенциальной энергии тела, поднятого над Землей, ее анализ. Нулевое положение тела. Решение задач типа 77, 79, 81.</w:t>
            </w:r>
          </w:p>
          <w:p w:rsidR="001518FB" w:rsidRPr="00190411" w:rsidRDefault="001518FB" w:rsidP="001518F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Демонстрация: опыт по рисунку 27 (с. 39).</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371" w:type="dxa"/>
            <w:gridSpan w:val="2"/>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b/>
                <w:sz w:val="24"/>
                <w:szCs w:val="24"/>
              </w:rPr>
              <w:t xml:space="preserve">Знать: </w:t>
            </w:r>
            <w:r w:rsidRPr="00190411">
              <w:rPr>
                <w:rFonts w:ascii="Times New Roman" w:eastAsia="Calibri" w:hAnsi="Times New Roman" w:cs="Times New Roman"/>
                <w:sz w:val="24"/>
                <w:szCs w:val="24"/>
              </w:rPr>
              <w:t>определение механической энергии, потенциальной и кинетической энергии.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b/>
                <w:sz w:val="24"/>
                <w:szCs w:val="24"/>
              </w:rPr>
              <w:t xml:space="preserve">Уметь: </w:t>
            </w:r>
            <w:r w:rsidRPr="00190411">
              <w:rPr>
                <w:rFonts w:ascii="Times New Roman" w:eastAsia="Calibri" w:hAnsi="Times New Roman" w:cs="Times New Roman"/>
                <w:sz w:val="24"/>
                <w:szCs w:val="24"/>
              </w:rPr>
              <w:t>вычислять потенциальную и кинетическую энергию, приводить примеры тел, обладающих потенциальной или кинетической энергией, сравнивать энергии тел.</w:t>
            </w:r>
          </w:p>
        </w:tc>
        <w:tc>
          <w:tcPr>
            <w:tcW w:w="2671" w:type="dxa"/>
            <w:gridSpan w:val="4"/>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b/>
                <w:sz w:val="24"/>
                <w:szCs w:val="24"/>
                <w:lang w:eastAsia="ru-RU"/>
              </w:rPr>
            </w:pPr>
            <w:r w:rsidRPr="00190411">
              <w:rPr>
                <w:rFonts w:ascii="Times New Roman" w:eastAsia="Times New Roman" w:hAnsi="Times New Roman" w:cs="Times New Roman"/>
                <w:sz w:val="24"/>
                <w:szCs w:val="24"/>
                <w:lang w:eastAsia="ru-RU"/>
              </w:rPr>
              <w:t>Различают виды энергии. Приводят примеры тел, обладающих потенциальной и кинетической энергией. Вычисляют значение энергии. Сравнивают энергии тел. Понимают значение закона сохранения энергии для объяснения процессов в окружающем нас мире. Сравнивают изменение энергии при движении тел.</w:t>
            </w: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811" w:type="dxa"/>
            <w:gridSpan w:val="4"/>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Формулировать правильные ответы, анализировать, выделять главное.</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Мотивация образовательной деятельности .</w:t>
            </w: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04" w:type="dxa"/>
            <w:gridSpan w:val="2"/>
            <w:tcBorders>
              <w:top w:val="single" w:sz="4" w:space="0" w:color="auto"/>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20.05</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67</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Совершенствование навыков решения задач за курс 7 класса.</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Повторение материала за курс физики 7 класса</w:t>
            </w:r>
          </w:p>
        </w:tc>
        <w:tc>
          <w:tcPr>
            <w:tcW w:w="23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Систематизация изученного материала</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осознание важности физического знания.</w:t>
            </w: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8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Давать определение понятиям.</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Строить логическое рассуждение, включающее установление причинно-следственных связей.</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Осуществлять контроль, коррекцию, оценку действий партнёра, уметь убеждать.</w:t>
            </w:r>
          </w:p>
        </w:tc>
        <w:tc>
          <w:tcPr>
            <w:tcW w:w="19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Times New Roman" w:hAnsi="Times New Roman" w:cs="Times New Roman"/>
                <w:sz w:val="24"/>
                <w:szCs w:val="24"/>
                <w:lang w:eastAsia="ru-RU"/>
              </w:rPr>
              <w:t>22.05</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68</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b/>
                <w:i/>
                <w:sz w:val="24"/>
                <w:szCs w:val="24"/>
                <w:lang w:eastAsia="ru-RU"/>
              </w:rPr>
            </w:pPr>
            <w:r w:rsidRPr="00190411">
              <w:rPr>
                <w:rFonts w:ascii="Times New Roman" w:eastAsia="Times New Roman" w:hAnsi="Times New Roman" w:cs="Times New Roman"/>
                <w:b/>
                <w:i/>
                <w:sz w:val="24"/>
                <w:szCs w:val="24"/>
                <w:lang w:eastAsia="ru-RU"/>
              </w:rPr>
              <w:t>Итоговая контрольная работа.</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Выявление уровня подготовки учащихся</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и типичных недочетов в изученном материале.</w:t>
            </w:r>
          </w:p>
        </w:tc>
        <w:tc>
          <w:tcPr>
            <w:tcW w:w="23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8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Овладение навыками самоконтроля и оценки результатов своей деятельности,</w:t>
            </w:r>
          </w:p>
          <w:p w:rsidR="001518FB" w:rsidRPr="00190411" w:rsidRDefault="001518FB"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Умения предвидеть возможные результаты своих действий.формирование ценностных отношений к результатам обучения.</w:t>
            </w:r>
          </w:p>
        </w:tc>
        <w:tc>
          <w:tcPr>
            <w:tcW w:w="19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27.05</w:t>
            </w:r>
          </w:p>
        </w:tc>
      </w:tr>
      <w:tr w:rsidR="001518FB" w:rsidRPr="00190411" w:rsidTr="00FE3F4E">
        <w:trPr>
          <w:trHeight w:val="100"/>
        </w:trPr>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69</w:t>
            </w:r>
          </w:p>
        </w:tc>
        <w:tc>
          <w:tcPr>
            <w:tcW w:w="2322"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Резервное время.</w:t>
            </w:r>
          </w:p>
        </w:tc>
        <w:tc>
          <w:tcPr>
            <w:tcW w:w="2681" w:type="dxa"/>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3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28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1518FB" w:rsidP="001518FB">
            <w:pPr>
              <w:spacing w:after="0" w:line="240" w:lineRule="auto"/>
              <w:jc w:val="center"/>
              <w:rPr>
                <w:rFonts w:ascii="Times New Roman" w:eastAsia="Calibri" w:hAnsi="Times New Roman" w:cs="Times New Roman"/>
                <w:sz w:val="24"/>
                <w:szCs w:val="24"/>
              </w:rPr>
            </w:pPr>
          </w:p>
        </w:tc>
        <w:tc>
          <w:tcPr>
            <w:tcW w:w="19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7" w:type="dxa"/>
              <w:bottom w:w="0" w:type="dxa"/>
              <w:right w:w="67" w:type="dxa"/>
            </w:tcMar>
          </w:tcPr>
          <w:p w:rsidR="001518FB" w:rsidRPr="00190411" w:rsidRDefault="003D5CC8" w:rsidP="001518FB">
            <w:pPr>
              <w:spacing w:after="0" w:line="240" w:lineRule="auto"/>
              <w:jc w:val="center"/>
              <w:rPr>
                <w:rFonts w:ascii="Times New Roman" w:eastAsia="Calibri" w:hAnsi="Times New Roman" w:cs="Times New Roman"/>
                <w:sz w:val="24"/>
                <w:szCs w:val="24"/>
              </w:rPr>
            </w:pPr>
            <w:r w:rsidRPr="00190411">
              <w:rPr>
                <w:rFonts w:ascii="Times New Roman" w:eastAsia="Calibri" w:hAnsi="Times New Roman" w:cs="Times New Roman"/>
                <w:sz w:val="24"/>
                <w:szCs w:val="24"/>
              </w:rPr>
              <w:t>29.05</w:t>
            </w:r>
          </w:p>
        </w:tc>
      </w:tr>
    </w:tbl>
    <w:p w:rsidR="001518FB" w:rsidRPr="00190411" w:rsidRDefault="001518FB" w:rsidP="0015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sectPr w:rsidR="001518FB" w:rsidRPr="00190411" w:rsidSect="00FE3F4E">
          <w:footerReference w:type="even" r:id="rId11"/>
          <w:footerReference w:type="default" r:id="rId12"/>
          <w:pgSz w:w="16840" w:h="11907" w:orient="landscape"/>
          <w:pgMar w:top="720" w:right="720" w:bottom="720" w:left="720" w:header="709" w:footer="709" w:gutter="0"/>
          <w:cols w:space="720"/>
          <w:docGrid w:linePitch="326"/>
        </w:sectPr>
      </w:pPr>
    </w:p>
    <w:p w:rsidR="004A19DD" w:rsidRPr="00190411" w:rsidRDefault="004A19DD" w:rsidP="008A15D7">
      <w:pPr>
        <w:spacing w:after="0" w:line="240" w:lineRule="auto"/>
        <w:rPr>
          <w:rFonts w:ascii="Times New Roman" w:eastAsia="Times New Roman" w:hAnsi="Times New Roman" w:cs="Times New Roman"/>
          <w:b/>
          <w:bCs/>
          <w:color w:val="000000"/>
          <w:sz w:val="24"/>
          <w:szCs w:val="24"/>
          <w:lang w:eastAsia="ru-RU"/>
        </w:rPr>
      </w:pPr>
    </w:p>
    <w:p w:rsidR="004A19DD" w:rsidRPr="00190411" w:rsidRDefault="004A19DD" w:rsidP="008A15D7">
      <w:pPr>
        <w:spacing w:after="0" w:line="240" w:lineRule="auto"/>
        <w:rPr>
          <w:rFonts w:ascii="Times New Roman" w:eastAsia="Calibri" w:hAnsi="Times New Roman" w:cs="Times New Roman"/>
          <w:sz w:val="24"/>
          <w:szCs w:val="24"/>
        </w:rPr>
      </w:pPr>
    </w:p>
    <w:p w:rsidR="00CA4B96" w:rsidRPr="00190411" w:rsidRDefault="00CA4B96" w:rsidP="00B01CBF">
      <w:pPr>
        <w:rPr>
          <w:rFonts w:ascii="Times New Roman" w:eastAsia="Calibri" w:hAnsi="Times New Roman" w:cs="Times New Roman"/>
          <w:b/>
          <w:sz w:val="24"/>
          <w:szCs w:val="24"/>
        </w:rPr>
      </w:pPr>
      <w:r w:rsidRPr="00190411">
        <w:rPr>
          <w:rFonts w:ascii="Times New Roman" w:eastAsia="Calibri" w:hAnsi="Times New Roman" w:cs="Times New Roman"/>
          <w:b/>
          <w:sz w:val="24"/>
          <w:szCs w:val="24"/>
        </w:rPr>
        <w:t>8 класс</w:t>
      </w:r>
    </w:p>
    <w:p w:rsidR="00FA3FCD" w:rsidRPr="00190411" w:rsidRDefault="00FA3FCD" w:rsidP="00B01CBF">
      <w:pPr>
        <w:rPr>
          <w:rFonts w:ascii="Times New Roman" w:eastAsia="Calibri" w:hAnsi="Times New Roman" w:cs="Times New Roman"/>
          <w:sz w:val="24"/>
          <w:szCs w:val="24"/>
        </w:rPr>
      </w:pPr>
    </w:p>
    <w:tbl>
      <w:tblPr>
        <w:tblW w:w="4976" w:type="pct"/>
        <w:jc w:val="center"/>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555"/>
        <w:gridCol w:w="1806"/>
        <w:gridCol w:w="723"/>
        <w:gridCol w:w="24"/>
        <w:gridCol w:w="1270"/>
        <w:gridCol w:w="2144"/>
        <w:gridCol w:w="14"/>
        <w:gridCol w:w="1259"/>
        <w:gridCol w:w="1684"/>
        <w:gridCol w:w="187"/>
        <w:gridCol w:w="2320"/>
        <w:gridCol w:w="1494"/>
        <w:gridCol w:w="57"/>
      </w:tblGrid>
      <w:tr w:rsidR="001604FA" w:rsidRPr="00190411" w:rsidTr="00E634B6">
        <w:trPr>
          <w:gridAfter w:val="1"/>
          <w:wAfter w:w="21" w:type="pct"/>
          <w:jc w:val="center"/>
        </w:trPr>
        <w:tc>
          <w:tcPr>
            <w:tcW w:w="205" w:type="pct"/>
            <w:tcBorders>
              <w:top w:val="single" w:sz="4" w:space="0" w:color="auto"/>
              <w:bottom w:val="single" w:sz="6" w:space="0" w:color="auto"/>
              <w:right w:val="single" w:sz="4" w:space="0" w:color="auto"/>
            </w:tcBorders>
            <w:shd w:val="clear" w:color="auto" w:fill="EBFFFF"/>
          </w:tcPr>
          <w:p w:rsidR="001604FA" w:rsidRPr="00190411" w:rsidRDefault="001604FA" w:rsidP="001604FA">
            <w:pPr>
              <w:rPr>
                <w:rFonts w:ascii="Times New Roman" w:eastAsia="Times New Roman" w:hAnsi="Times New Roman" w:cs="Times New Roman"/>
                <w:b/>
                <w:bCs/>
                <w:sz w:val="24"/>
                <w:szCs w:val="24"/>
                <w:lang w:eastAsia="ru-RU"/>
              </w:rPr>
            </w:pPr>
            <w:r w:rsidRPr="00190411">
              <w:rPr>
                <w:rFonts w:ascii="Times New Roman" w:eastAsia="Times New Roman" w:hAnsi="Times New Roman" w:cs="Times New Roman"/>
                <w:b/>
                <w:bCs/>
                <w:sz w:val="24"/>
                <w:szCs w:val="24"/>
                <w:lang w:eastAsia="ru-RU"/>
              </w:rPr>
              <w:t>№</w:t>
            </w:r>
          </w:p>
        </w:tc>
        <w:tc>
          <w:tcPr>
            <w:tcW w:w="667" w:type="pct"/>
            <w:tcBorders>
              <w:top w:val="single" w:sz="4" w:space="0" w:color="auto"/>
              <w:bottom w:val="single" w:sz="6" w:space="0" w:color="auto"/>
              <w:right w:val="single" w:sz="4" w:space="0" w:color="auto"/>
            </w:tcBorders>
            <w:shd w:val="clear" w:color="auto" w:fill="EB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190411">
              <w:rPr>
                <w:rFonts w:ascii="Times New Roman" w:eastAsia="Times New Roman" w:hAnsi="Times New Roman" w:cs="Times New Roman"/>
                <w:b/>
                <w:bCs/>
                <w:color w:val="000000" w:themeColor="text1"/>
                <w:sz w:val="24"/>
                <w:szCs w:val="24"/>
                <w:lang w:eastAsia="ru-RU"/>
              </w:rPr>
              <w:t>Наименование раздела</w:t>
            </w:r>
          </w:p>
        </w:tc>
        <w:tc>
          <w:tcPr>
            <w:tcW w:w="267" w:type="pct"/>
            <w:tcBorders>
              <w:top w:val="single" w:sz="4" w:space="0" w:color="auto"/>
              <w:bottom w:val="single" w:sz="6" w:space="0" w:color="auto"/>
              <w:right w:val="single" w:sz="4" w:space="0" w:color="auto"/>
            </w:tcBorders>
            <w:shd w:val="clear" w:color="auto" w:fill="EB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190411">
              <w:rPr>
                <w:rFonts w:ascii="Times New Roman" w:eastAsia="Times New Roman" w:hAnsi="Times New Roman" w:cs="Times New Roman"/>
                <w:b/>
                <w:bCs/>
                <w:color w:val="000000" w:themeColor="text1"/>
                <w:sz w:val="24"/>
                <w:szCs w:val="24"/>
                <w:lang w:eastAsia="ru-RU"/>
              </w:rPr>
              <w:t>Количество часов</w:t>
            </w:r>
          </w:p>
        </w:tc>
        <w:tc>
          <w:tcPr>
            <w:tcW w:w="478" w:type="pct"/>
            <w:gridSpan w:val="2"/>
            <w:tcBorders>
              <w:top w:val="single" w:sz="4" w:space="0" w:color="auto"/>
              <w:bottom w:val="single" w:sz="6" w:space="0" w:color="auto"/>
              <w:right w:val="single" w:sz="4" w:space="0" w:color="auto"/>
            </w:tcBorders>
            <w:shd w:val="clear" w:color="auto" w:fill="EB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190411">
              <w:rPr>
                <w:rFonts w:ascii="Times New Roman" w:eastAsia="Times New Roman" w:hAnsi="Times New Roman" w:cs="Times New Roman"/>
                <w:b/>
                <w:bCs/>
                <w:color w:val="000000" w:themeColor="text1"/>
                <w:sz w:val="24"/>
                <w:szCs w:val="24"/>
                <w:lang w:eastAsia="ru-RU"/>
              </w:rPr>
              <w:t>Тип урока</w:t>
            </w:r>
          </w:p>
        </w:tc>
        <w:tc>
          <w:tcPr>
            <w:tcW w:w="797" w:type="pct"/>
            <w:gridSpan w:val="2"/>
            <w:tcBorders>
              <w:top w:val="single" w:sz="4" w:space="0" w:color="auto"/>
              <w:bottom w:val="single" w:sz="6" w:space="0" w:color="auto"/>
              <w:right w:val="single" w:sz="4" w:space="0" w:color="auto"/>
            </w:tcBorders>
            <w:shd w:val="clear" w:color="auto" w:fill="EB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190411">
              <w:rPr>
                <w:rFonts w:ascii="Times New Roman" w:eastAsia="Times New Roman" w:hAnsi="Times New Roman" w:cs="Times New Roman"/>
                <w:b/>
                <w:bCs/>
                <w:color w:val="000000" w:themeColor="text1"/>
                <w:sz w:val="24"/>
                <w:szCs w:val="24"/>
                <w:lang w:eastAsia="ru-RU"/>
              </w:rPr>
              <w:t>Основные виды деятельности</w:t>
            </w:r>
          </w:p>
        </w:tc>
        <w:tc>
          <w:tcPr>
            <w:tcW w:w="2013" w:type="pct"/>
            <w:gridSpan w:val="4"/>
            <w:tcBorders>
              <w:top w:val="single" w:sz="4" w:space="0" w:color="auto"/>
              <w:bottom w:val="single" w:sz="6" w:space="0" w:color="auto"/>
              <w:right w:val="single" w:sz="4" w:space="0" w:color="auto"/>
            </w:tcBorders>
            <w:shd w:val="clear" w:color="auto" w:fill="EB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lang w:eastAsia="ru-RU"/>
              </w:rPr>
            </w:pPr>
            <w:r w:rsidRPr="00190411">
              <w:rPr>
                <w:rFonts w:ascii="Times New Roman" w:eastAsia="Times New Roman" w:hAnsi="Times New Roman" w:cs="Times New Roman"/>
                <w:bCs/>
                <w:color w:val="000000" w:themeColor="text1"/>
                <w:sz w:val="24"/>
                <w:szCs w:val="24"/>
                <w:lang w:eastAsia="ru-RU"/>
              </w:rPr>
              <w:t>Личностные, метапредметные ,предметные</w:t>
            </w:r>
          </w:p>
        </w:tc>
        <w:tc>
          <w:tcPr>
            <w:tcW w:w="552" w:type="pct"/>
            <w:tcBorders>
              <w:top w:val="single" w:sz="4" w:space="0" w:color="auto"/>
              <w:left w:val="single" w:sz="4" w:space="0" w:color="auto"/>
              <w:bottom w:val="single" w:sz="6" w:space="0" w:color="auto"/>
            </w:tcBorders>
            <w:shd w:val="clear" w:color="auto" w:fill="EB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r>
      <w:tr w:rsidR="001604FA" w:rsidRPr="00190411" w:rsidTr="00E634B6">
        <w:trPr>
          <w:jc w:val="center"/>
        </w:trPr>
        <w:tc>
          <w:tcPr>
            <w:tcW w:w="205" w:type="pct"/>
            <w:tcBorders>
              <w:top w:val="single" w:sz="6" w:space="0" w:color="auto"/>
              <w:bottom w:val="single" w:sz="6" w:space="0" w:color="auto"/>
              <w:right w:val="single" w:sz="4" w:space="0" w:color="auto"/>
            </w:tcBorders>
          </w:tcPr>
          <w:p w:rsidR="001604FA" w:rsidRPr="00190411" w:rsidRDefault="001604FA" w:rsidP="00FA3FC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7" w:type="pct"/>
            <w:tcBorders>
              <w:top w:val="single" w:sz="6" w:space="0" w:color="auto"/>
              <w:left w:val="single" w:sz="4" w:space="0" w:color="auto"/>
              <w:bottom w:val="single" w:sz="6" w:space="0" w:color="auto"/>
              <w:right w:val="single" w:sz="4"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90411">
              <w:rPr>
                <w:rFonts w:ascii="Times New Roman" w:eastAsia="Times New Roman" w:hAnsi="Times New Roman" w:cs="Times New Roman"/>
                <w:b/>
                <w:bCs/>
                <w:sz w:val="24"/>
                <w:szCs w:val="24"/>
                <w:lang w:eastAsia="ru-RU"/>
              </w:rPr>
              <w:t>Тепловые явления</w:t>
            </w:r>
          </w:p>
        </w:tc>
        <w:tc>
          <w:tcPr>
            <w:tcW w:w="267" w:type="pct"/>
            <w:tcBorders>
              <w:top w:val="single" w:sz="6" w:space="0" w:color="auto"/>
              <w:left w:val="single" w:sz="4" w:space="0" w:color="auto"/>
              <w:bottom w:val="single" w:sz="6" w:space="0" w:color="auto"/>
              <w:right w:val="single" w:sz="4"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90411">
              <w:rPr>
                <w:rFonts w:ascii="Times New Roman" w:eastAsia="Times New Roman" w:hAnsi="Times New Roman" w:cs="Times New Roman"/>
                <w:b/>
                <w:bCs/>
                <w:sz w:val="24"/>
                <w:szCs w:val="24"/>
                <w:lang w:eastAsia="ru-RU"/>
              </w:rPr>
              <w:t>24 ч</w:t>
            </w:r>
          </w:p>
        </w:tc>
        <w:tc>
          <w:tcPr>
            <w:tcW w:w="478" w:type="pct"/>
            <w:gridSpan w:val="2"/>
            <w:tcBorders>
              <w:top w:val="single" w:sz="6" w:space="0" w:color="auto"/>
              <w:left w:val="single" w:sz="4" w:space="0" w:color="auto"/>
              <w:bottom w:val="single" w:sz="6" w:space="0" w:color="auto"/>
              <w:right w:val="single" w:sz="4"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792" w:type="pct"/>
            <w:tcBorders>
              <w:top w:val="single" w:sz="6" w:space="0" w:color="auto"/>
              <w:left w:val="single" w:sz="4" w:space="0" w:color="auto"/>
              <w:bottom w:val="single" w:sz="6" w:space="0" w:color="auto"/>
              <w:right w:val="single" w:sz="4"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2018" w:type="pct"/>
            <w:gridSpan w:val="5"/>
            <w:tcBorders>
              <w:top w:val="single" w:sz="6" w:space="0" w:color="auto"/>
              <w:left w:val="single" w:sz="4" w:space="0" w:color="auto"/>
              <w:bottom w:val="single" w:sz="6" w:space="0" w:color="auto"/>
              <w:right w:val="single" w:sz="4"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573" w:type="pct"/>
            <w:gridSpan w:val="2"/>
            <w:tcBorders>
              <w:top w:val="single" w:sz="6" w:space="0" w:color="auto"/>
              <w:left w:val="single" w:sz="4" w:space="0" w:color="auto"/>
              <w:bottom w:val="single" w:sz="6" w:space="0" w:color="auto"/>
              <w:right w:val="single" w:sz="4"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r>
      <w:tr w:rsidR="002B38F2" w:rsidRPr="00190411" w:rsidTr="00E634B6">
        <w:trPr>
          <w:jc w:val="center"/>
        </w:trPr>
        <w:tc>
          <w:tcPr>
            <w:tcW w:w="205" w:type="pct"/>
            <w:tcBorders>
              <w:top w:val="single" w:sz="6" w:space="0" w:color="auto"/>
              <w:bottom w:val="single" w:sz="6" w:space="0" w:color="auto"/>
              <w:right w:val="single" w:sz="4"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667" w:type="pct"/>
            <w:tcBorders>
              <w:top w:val="single" w:sz="6" w:space="0" w:color="auto"/>
              <w:left w:val="single" w:sz="4"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Тепловое движение. Температура. </w:t>
            </w:r>
          </w:p>
        </w:tc>
        <w:tc>
          <w:tcPr>
            <w:tcW w:w="267" w:type="pct"/>
            <w:tcBorders>
              <w:top w:val="single" w:sz="6" w:space="0" w:color="auto"/>
              <w:left w:val="single" w:sz="4"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78" w:type="pct"/>
            <w:gridSpan w:val="2"/>
            <w:tcBorders>
              <w:top w:val="single" w:sz="6" w:space="0" w:color="auto"/>
              <w:left w:val="single" w:sz="4"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Постановка и решение учебной задачи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поиск и открытие новых ЗУН и СУД/</w:t>
            </w: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Теоретическое исследование</w:t>
            </w:r>
          </w:p>
        </w:tc>
        <w:tc>
          <w:tcPr>
            <w:tcW w:w="792" w:type="pct"/>
            <w:tcBorders>
              <w:top w:val="single" w:sz="6" w:space="0" w:color="auto"/>
              <w:left w:val="single" w:sz="4"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Исследуют зависимость направления и скорости теплообмена от разности температур</w:t>
            </w:r>
          </w:p>
        </w:tc>
        <w:tc>
          <w:tcPr>
            <w:tcW w:w="470" w:type="pct"/>
            <w:gridSpan w:val="2"/>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и формулируют познавательную цель. Строят логические цепи рассуждений. Выдвигают и обосновывают гипотезы, предлагают способы их проверки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Формулируют познавательную цель, составляют план и последовательность действий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Планируют общие способы работы. Используют адекватные языковые средства для отображения своих чувств, мыслей и побуждений</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05.09</w:t>
            </w:r>
          </w:p>
        </w:tc>
      </w:tr>
      <w:tr w:rsidR="002B38F2" w:rsidRPr="00190411" w:rsidTr="00E634B6">
        <w:trPr>
          <w:jc w:val="center"/>
        </w:trPr>
        <w:tc>
          <w:tcPr>
            <w:tcW w:w="205" w:type="pct"/>
            <w:tcBorders>
              <w:top w:val="single" w:sz="6" w:space="0" w:color="auto"/>
              <w:bottom w:val="single" w:sz="6" w:space="0" w:color="auto"/>
              <w:right w:val="single" w:sz="4"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w:t>
            </w:r>
          </w:p>
        </w:tc>
        <w:tc>
          <w:tcPr>
            <w:tcW w:w="667" w:type="pct"/>
            <w:tcBorders>
              <w:top w:val="single" w:sz="6" w:space="0" w:color="auto"/>
              <w:left w:val="single" w:sz="4"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Внутренняя энергия</w:t>
            </w:r>
          </w:p>
        </w:tc>
        <w:tc>
          <w:tcPr>
            <w:tcW w:w="267" w:type="pct"/>
            <w:tcBorders>
              <w:top w:val="single" w:sz="6" w:space="0" w:color="auto"/>
              <w:left w:val="single" w:sz="4"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78" w:type="pct"/>
            <w:gridSpan w:val="2"/>
            <w:tcBorders>
              <w:top w:val="single" w:sz="6" w:space="0" w:color="auto"/>
              <w:left w:val="single" w:sz="4"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Постановка и решение учебной задачи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поиск и открытие новых ЗУН и СУД/</w:t>
            </w: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Теоретическое исследование</w:t>
            </w:r>
          </w:p>
        </w:tc>
        <w:tc>
          <w:tcPr>
            <w:tcW w:w="792" w:type="pct"/>
            <w:tcBorders>
              <w:top w:val="single" w:sz="6" w:space="0" w:color="auto"/>
              <w:left w:val="single" w:sz="4"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Исследуют зависимость внутренней энергии тела от его движения и равновесия</w:t>
            </w:r>
          </w:p>
        </w:tc>
        <w:tc>
          <w:tcPr>
            <w:tcW w:w="470" w:type="pct"/>
            <w:gridSpan w:val="2"/>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и формулируют познавательную цель. Строят логические цепи рассуждений. Выдвигают и обосновывают гипотезы, предлагают способы их проверки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Формулируют познавательную цель, составляют план и последовательность действий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Планируют общие способы работы. Используют адекватные языковые средства для отображения своих чувств, мыслей и побуждений</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07.09</w:t>
            </w:r>
          </w:p>
        </w:tc>
      </w:tr>
      <w:tr w:rsidR="002B38F2"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Способы изменения внутренней энергии</w:t>
            </w:r>
          </w:p>
        </w:tc>
        <w:tc>
          <w:tcPr>
            <w:tcW w:w="2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78"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Постановка и решение учебной задачи - поиск и открытие новых ЗУН и СУД/</w:t>
            </w: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Лабораторное исследование</w:t>
            </w:r>
          </w:p>
        </w:tc>
        <w:tc>
          <w:tcPr>
            <w:tcW w:w="792" w:type="pct"/>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Осуществляют микро-опыты по реализации различных способов изменения внутренней энергии тела</w:t>
            </w:r>
          </w:p>
        </w:tc>
        <w:tc>
          <w:tcPr>
            <w:tcW w:w="470"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обобщенный смысл задачи. Устанавливают причинно-следственные связи,  заменяют термины определениями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план и последовательность действий. Сличают свой способ действия с эталоном</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Описывают содержание совершаемых действий с целью ориентировки предметно-практической или иной деятельности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12.09</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Теплопроводность </w:t>
            </w:r>
          </w:p>
        </w:tc>
        <w:tc>
          <w:tcPr>
            <w:tcW w:w="2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78"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2" w:type="pct"/>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Исследуют  зависимость теплопроводности от рода вещества. Наблюдают явления конвекции и излучения</w:t>
            </w:r>
          </w:p>
        </w:tc>
        <w:tc>
          <w:tcPr>
            <w:tcW w:w="470"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Выражают смысл ситуации различными средствами (рисунки, символы,</w:t>
            </w: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схемы, знаки).</w:t>
            </w: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Осознанно и произвольно строят речевые высказывания</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Ставят учебную задачу на основе соотнесения того, что уже известно и усвоено, и того, что еще неизвестно</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Учатся аргументировать свою точку зрения, спорить и отстаивать свою позицию невраждебным для оппонентов образом</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14.09</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Конвекция </w:t>
            </w:r>
          </w:p>
        </w:tc>
        <w:tc>
          <w:tcPr>
            <w:tcW w:w="2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78"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2" w:type="pct"/>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Наблюдают явления конвекции</w:t>
            </w:r>
          </w:p>
        </w:tc>
        <w:tc>
          <w:tcPr>
            <w:tcW w:w="470"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0941B7">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Выражают смысл ситуации различными средствами (рисунки, символы,</w:t>
            </w:r>
          </w:p>
          <w:p w:rsidR="001604FA" w:rsidRPr="00190411" w:rsidRDefault="001604FA" w:rsidP="000941B7">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схемы, знаки).</w:t>
            </w:r>
          </w:p>
          <w:p w:rsidR="001604FA" w:rsidRPr="00190411" w:rsidRDefault="001604FA" w:rsidP="000941B7">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Осознанно и произвольно строят речевые высказывания</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Ставят учебную задачу на основе соотнесения того, что уже известно и усвоено, и того, что еще неизвестно</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Учатся аргументировать свою точку зрения, спорить и отстаивать свою позицию невраждебным для оппонентов образом</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19.09</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Излучение</w:t>
            </w:r>
          </w:p>
        </w:tc>
        <w:tc>
          <w:tcPr>
            <w:tcW w:w="2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78"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2" w:type="pct"/>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Наблюдают явления излучения</w:t>
            </w:r>
          </w:p>
        </w:tc>
        <w:tc>
          <w:tcPr>
            <w:tcW w:w="470"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0941B7">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Выражают смысл ситуации различными средствами (рисунки, символы,</w:t>
            </w:r>
          </w:p>
          <w:p w:rsidR="001604FA" w:rsidRPr="00190411" w:rsidRDefault="001604FA" w:rsidP="000941B7">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схемы, знаки).</w:t>
            </w:r>
          </w:p>
          <w:p w:rsidR="001604FA" w:rsidRPr="00190411" w:rsidRDefault="001604FA" w:rsidP="000941B7">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Осознанно и произвольно строят речевые высказывания</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Ставят учебную задачу на основе соотнесения того, что уже известно и усвоено, и того, что еще неизвестно</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Учатся аргументировать свою точку зрения, спорить и отстаивать свою позицию невраждебным для оппонентов образом</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21.09</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7</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Количество теплоты</w:t>
            </w: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Единицы количества теплоты</w:t>
            </w: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78"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2" w:type="pct"/>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Вычисляют количество теплоты, необходимое для нагревания или выделяемого при охлаждении тела</w:t>
            </w:r>
          </w:p>
        </w:tc>
        <w:tc>
          <w:tcPr>
            <w:tcW w:w="470"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Выделяют обобщенный смысл и формальную структуру задачи.  Выполняют операции со знаками и символами </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план и последовательность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Умеют представлять конкретное содержание и сообщать его в письменной и устной форме</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26.09</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8</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Удельная теплоёмкость</w:t>
            </w:r>
          </w:p>
        </w:tc>
        <w:tc>
          <w:tcPr>
            <w:tcW w:w="2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78"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2" w:type="pct"/>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Вычисляют удельную теплоёмкость вещества</w:t>
            </w:r>
          </w:p>
        </w:tc>
        <w:tc>
          <w:tcPr>
            <w:tcW w:w="470"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обобщенный смысл и формальную структуру задачи.  Выполняют операции со знаками и символами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план и последовательность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план и последовательность действий</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28.09</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9</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Расчет количества теплоты, необходимого для нагревания тела или выделяемого при охлождении</w:t>
            </w: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Решение задач Лабораторная работа № 1 "Сравнение количеств теплоты при смешивании воды разной температуры".</w:t>
            </w:r>
          </w:p>
        </w:tc>
        <w:tc>
          <w:tcPr>
            <w:tcW w:w="2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78"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2" w:type="pct"/>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Применяя формулу для расчета количества теплоты, вычисляют изменение температуры тела, его массу и удельную теплоемкость вещества</w:t>
            </w:r>
          </w:p>
        </w:tc>
        <w:tc>
          <w:tcPr>
            <w:tcW w:w="470"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Выражают структуру задачи разными средствами. Выделяют количественные характеристики объектов, заданные словами </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Работают в группе, устанавливают рабочие отношения, учатся эффективно сотрудничать и способствовать продуктивной кооперации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03.10</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D2364B">
            <w:pPr>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10</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Решение задач Лабораторная работа № 2 "Измерение удельной теплоемкости твердого тела»</w:t>
            </w:r>
          </w:p>
        </w:tc>
        <w:tc>
          <w:tcPr>
            <w:tcW w:w="2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78"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Коррекция знаний и способов действий</w:t>
            </w:r>
          </w:p>
        </w:tc>
        <w:tc>
          <w:tcPr>
            <w:tcW w:w="792" w:type="pct"/>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Измеряют удельную теплоемкость вещества. Составляют алгоритм решения задач</w:t>
            </w:r>
          </w:p>
        </w:tc>
        <w:tc>
          <w:tcPr>
            <w:tcW w:w="470"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Выражают смысл ситуации различными средствами (рисунки, символы, схемы, знаки). Выбирают наиболее эффективные способы решения задачи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план и последовательность действий. Оценивают  достигнутый  результат</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Развивают умение интегрироваться в группу сверстников и строить продуктивное взаимодействие со сверстниками и взрослыми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05.10</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11</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Энергия топлива. Удельная теплота сгорания</w:t>
            </w:r>
          </w:p>
        </w:tc>
        <w:tc>
          <w:tcPr>
            <w:tcW w:w="2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78"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2" w:type="pct"/>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уравнение теплового баланса для процессов с использованием топлива</w:t>
            </w:r>
          </w:p>
        </w:tc>
        <w:tc>
          <w:tcPr>
            <w:tcW w:w="470"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формальную структуру задачи. Умеют заменять термины определениями. Устанавливают причинно-следственные связи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Описывают содержание совершаемых действий с целью ориентировки предметно-практической или иной деятельности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10.10</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12</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Закон сохранения и превращения энергии в механических и тепловых процессах</w:t>
            </w:r>
          </w:p>
        </w:tc>
        <w:tc>
          <w:tcPr>
            <w:tcW w:w="2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78"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Обобщение и систематизация материала. Коррекция знаний и способов действий</w:t>
            </w:r>
          </w:p>
        </w:tc>
        <w:tc>
          <w:tcPr>
            <w:tcW w:w="792" w:type="pct"/>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Наблюдают и описывают изменения и превращения механической и внутренней энергии тела в различных процессах. Дополняют "карту знаний" необходимыми элементами</w:t>
            </w:r>
          </w:p>
        </w:tc>
        <w:tc>
          <w:tcPr>
            <w:tcW w:w="470"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Структурируют знания. Определяют основную и второстепенную информацию. Выделяют объекты и процессы с точки зрения целого и частей</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Осознают качество и уровень усвоения. Вносят коррективы и дополнения в способ своих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Вступают в диалог, участвуют в коллективном обсуждении проблем, учатся владеть монологической и диалогической формами речи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12.10</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13</w:t>
            </w:r>
          </w:p>
        </w:tc>
        <w:tc>
          <w:tcPr>
            <w:tcW w:w="667" w:type="pct"/>
            <w:tcBorders>
              <w:top w:val="single" w:sz="6" w:space="0" w:color="auto"/>
              <w:left w:val="single" w:sz="4"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Агрегатные состояния веществПлавление и отвердевание кристаллических тел</w:t>
            </w:r>
          </w:p>
        </w:tc>
        <w:tc>
          <w:tcPr>
            <w:tcW w:w="276" w:type="pct"/>
            <w:gridSpan w:val="2"/>
            <w:tcBorders>
              <w:top w:val="single" w:sz="6" w:space="0" w:color="auto"/>
              <w:left w:val="single" w:sz="4"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4"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учебной задачи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поиск и открытие нового способа действия</w:t>
            </w:r>
          </w:p>
        </w:tc>
        <w:tc>
          <w:tcPr>
            <w:tcW w:w="797" w:type="pct"/>
            <w:gridSpan w:val="2"/>
            <w:tcBorders>
              <w:top w:val="single" w:sz="6" w:space="0" w:color="auto"/>
              <w:left w:val="single" w:sz="4"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Исследуют тепловые свойства парафина. Строят и объясняют график изменения температуры при нагревании и плавлении парафина.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и формулируют познавательную цель. Выбирают знаково-символические средства для построения модели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Определяют последовательность промежуточных целей с учетом конечного результата</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Участвуют в коллективном обсуждении проблем, учатся владеть монологической и диалогической формами речи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B61E5D"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17</w:t>
            </w:r>
            <w:r w:rsidR="00267C71" w:rsidRPr="00190411">
              <w:rPr>
                <w:rFonts w:ascii="Times New Roman" w:eastAsia="Times New Roman" w:hAnsi="Times New Roman" w:cs="Times New Roman"/>
                <w:sz w:val="24"/>
                <w:szCs w:val="24"/>
                <w:lang w:eastAsia="ru-RU"/>
              </w:rPr>
              <w:t>.10</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14</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Удельная График плавления и отвердевания кристаллических веществ.Решение задач на плавление и кристаллизацию тел</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Измеряют удельную теплоту плавления льда. Составляют алгоритм решения задач на плавление и кристаллизацию тел</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Выражают структуру задачи разными средствами. Строят логические цепи рассуждений. Выполняют операции со знаками и символами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Ставят учебную задачу на основе соотнесения того, что уже известно и усвоено, и того, что еще неизвестно</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Адекватно используют речевые средства для дискуссии и аргументации своей позиции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19.10</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15</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Удельная теплота плавления</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Измеряют удельную теплоту плавления</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Выражают структуру задачи разными средствами. Строят логические цепи рассуждений. Выполняют операции со знаками и символами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Ставят учебную задачу на основе соотнесения того, что уже известно и усвоено, и того, что еще неизвестно</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Адекватно используют речевые средства для дискуссии и аргументации своей позиции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24.10</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16</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Испарение и конденсация</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Наблюдают изменения внутренней энергии воды в результате испарения. Объясняют понижение температуры при испарении жидкости</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Строят логические цепи рассуждений. Устанавливают причинно-следственные связи. Выделяют объекты и процессы с точки зрения целого и частей</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Вносят коррективы и дополнения в составленные планы</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 достаточной полнотой и точностью выражают свои мысли в соотоветствии с задачами и условиями коммуникации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26.10</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17</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Кипение. Удельная теплота парообразования</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Наблюдают процесс кипения, зависимость температуры кипения от атмосферного давления. Строят и объясняют график изменения температуры жидкости при нагревании и кипении</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Строят логические цепи рассуждений. Умеют заменять термины определениями. Осуществляют поиск и выделение необходимой информации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Самостоятельно формулируют познавательную цель и строят действия в соответствии с ней </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Умеют представлять конкретное содержание и сообщать его в письменной и устной форме</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07.11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18</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311618">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Влажность воздуха Лабораторная работа №3</w:t>
            </w:r>
            <w:r w:rsidR="00311618" w:rsidRPr="00190411">
              <w:rPr>
                <w:rFonts w:ascii="Times New Roman" w:eastAsia="Times New Roman" w:hAnsi="Times New Roman" w:cs="Times New Roman"/>
                <w:sz w:val="24"/>
                <w:szCs w:val="24"/>
                <w:lang w:eastAsia="ru-RU"/>
              </w:rPr>
              <w:t>«Измерение влажности воздуха»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Измеряют влажность воздуха по точке росы. Объясняют устройство и принцип действия психрометра и гигрометра </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Применяют методы информационного поиска, в том числе с помощью компьютерных средств. Умеют выбирать смысловые единицы текста и устанавливать отношения между ними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Устанавливают рабочие отношения, учатся эффективно сотрудничать и способствовать продуктивной кооперации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09.11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19</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Удельная теплота парообразования и конденсации</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Комплексное применение ЗУН, коррекция знаний и способов действий</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Вычисляют удельную теплоту плавления и парообразования вещества. Составляют уравнения теплового баланса с учетом процессов нагревания, плавления и парообразования</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обобщенный смысл и формальную структуру задачи. Выбирают, сопоставляют и обосновывают способы решения задачи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Сличают свой способ действия с эталоном. Осознают качество и уровень усвоения </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Развивают умение интегрироваться в группу сверстников и строить продуктивное взаимодействие со сверстниками и учителем </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14.11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20</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 газа и пара. Тепловые двигатели</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учебной задачи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поиск и открытие нового способа действия</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Объясняют устройство и принцип действия тепловых машин</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Выражают смысл ситуации различными средствами (рисунки, символы, схемы, знаки). Анализируют объект, выделяя существенные и несущественные признаки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Ставят учебную задачу на основе соотнесения того, что уже известно и усвоено, и того, что еще неизвестно</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Умеют (или развивают способность) с помощью вопросов добывать недостающую информацию. Обмениваются знаниями между членами группы</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16.11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21</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Тепловые машины</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Описывают превращения энергии в тепловых двигателях. Вычисляют механическую работу, затраченную энергию топлива и КПД теплового двигателя</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Восстанавливают предметную ситуацию, описанную в задаче, путем переформулирования, упрощенного пересказа текста, с выделением только существенной информации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Сличают свой способ действия с эталоном. Осознают качество и уровень усвоения</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Планируют общие способы работы. Определяют цели и функции участников, способы взаимодействия. Умеют (или развивают способность) брать на себя инициативу </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21.11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22</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Тепловые машины</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Представление результатов самостоятельной работы</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Обсуждают экологические последствия применения двигателей внутреннего сгорания, тепловых и гидроэлектростанций; пути повышения эффективности и экологической безопасности тепловых машин</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Ориентируются и воспринимают тексты художественного, научного, публицистического и официально-делового стилей. Структурируют знания</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Оценивают  достигнутый  результат</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Адекватно используют речевые средства для дискуссии и аргументации своей позиции. Интересуются чужим мнением и высказывают свое</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23.11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23</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КПД теплового двигателя</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Коррекция знаний и способов действий</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Вычисляют количество теплоты в процессах теплопередачи при нагревании и охлаждении, плавлении и кристаллизации, испарении и конденсации</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E2536C">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Выбирают основания и критерии для сравнения, , классификации объектов. Составляют целое из частей, самостоятельно достраивая, восполняя недостающие компоненты </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Осознают качество и уровень усвоения. Вносят коррективы и дополнения в способ своих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Проявляют готовность адекватно реагировать на нужды других, оказывать помощь и эмоциональную поддержку партнерам</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28.11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24</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Контрольная работа № 2 на тему: «</w:t>
            </w:r>
            <w:r w:rsidRPr="00190411">
              <w:rPr>
                <w:rFonts w:ascii="Times New Roman" w:eastAsia="Times New Roman" w:hAnsi="Times New Roman" w:cs="Times New Roman"/>
                <w:bCs/>
                <w:sz w:val="24"/>
                <w:szCs w:val="24"/>
                <w:lang w:eastAsia="ru-RU"/>
              </w:rPr>
              <w:t>Изменение агрегатных состояний вещества»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Контроль</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Демонстрируют умение составлять уравнение теплового баланса, описывать и объяснять тепловые явления</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Выбирают наиболее эффективные способы решения задач. Осознанно и произвольно строят речевые высказывания в письменной форме</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Осознают качество и уровень усвоения. Оценивают  достигнутый  результат</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Описывают содержание совершаемых действий </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30.11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b/>
                <w:sz w:val="24"/>
                <w:szCs w:val="24"/>
                <w:lang w:eastAsia="ru-RU"/>
              </w:rPr>
            </w:pPr>
            <w:r w:rsidRPr="00190411">
              <w:rPr>
                <w:rFonts w:ascii="Times New Roman" w:eastAsia="Times New Roman" w:hAnsi="Times New Roman" w:cs="Times New Roman"/>
                <w:b/>
                <w:sz w:val="24"/>
                <w:szCs w:val="24"/>
                <w:lang w:eastAsia="ru-RU"/>
              </w:rPr>
              <w:t xml:space="preserve">Электрические явления </w:t>
            </w:r>
            <w:r w:rsidR="00DD32C6" w:rsidRPr="00190411">
              <w:rPr>
                <w:rFonts w:ascii="Times New Roman" w:eastAsia="Times New Roman" w:hAnsi="Times New Roman" w:cs="Times New Roman"/>
                <w:b/>
                <w:sz w:val="24"/>
                <w:szCs w:val="24"/>
                <w:lang w:eastAsia="ru-RU"/>
              </w:rPr>
              <w:t>-</w:t>
            </w:r>
            <w:r w:rsidRPr="00190411">
              <w:rPr>
                <w:rFonts w:ascii="Times New Roman" w:eastAsia="Times New Roman" w:hAnsi="Times New Roman" w:cs="Times New Roman"/>
                <w:b/>
                <w:sz w:val="24"/>
                <w:szCs w:val="24"/>
                <w:lang w:eastAsia="ru-RU"/>
              </w:rPr>
              <w:t xml:space="preserve">  28 ч</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25</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Электризация тел. Два рода зарядов</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Постановка и решение учебной задачи - поиск и открытие нового способа действия</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Наблюдают явление электризации тел при соприкосновении и  взаимодействие заряженных тел</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и формулируют познавательную цель. Устанавливают причинно-следственные связи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Принимают  и сохраняют познавательную цель, регулируют процесс  выполнения учебных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Учатся аргументировать свою точку зрения, спорить и отстаивать свою позицию невраждебным для оппонентов образом</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05.12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26</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Электроскоп</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Адекватно используют речевые средства для дискуссии и аргументации своей позиции</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Изучают устройство электроскопа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и формулируют познавательную цель. Устанавливают причинно-следственные связи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Принимают  и сохраняют познавательную цель, регулируют процесс  выполнения учебных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Учатся аргументировать свою точку зрения, спорить и отстаивать свою позицию невраждебным для оппонентов образом</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07.12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27</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Электрическое поле. Проводники и диэлектрики</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учебной задачи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поиск и открытие нового способа действия</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Наблюдают воздействие заряженного тела на окружающие тела. Объясняют устройство и принцип действия электроскопа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E2536C">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Устанавливают причинно-следственные связи. Строят логические цепи рассужд</w:t>
            </w:r>
            <w:r w:rsidR="00190411">
              <w:rPr>
                <w:rFonts w:ascii="Times New Roman" w:eastAsia="Times New Roman" w:hAnsi="Times New Roman" w:cs="Times New Roman"/>
                <w:sz w:val="24"/>
                <w:szCs w:val="24"/>
                <w:lang w:eastAsia="ru-RU"/>
              </w:rPr>
              <w:t xml:space="preserve">ают </w:t>
            </w:r>
            <w:r w:rsidRPr="00190411">
              <w:rPr>
                <w:rFonts w:ascii="Times New Roman" w:eastAsia="Times New Roman" w:hAnsi="Times New Roman" w:cs="Times New Roman"/>
                <w:sz w:val="24"/>
                <w:szCs w:val="24"/>
                <w:lang w:eastAsia="ru-RU"/>
              </w:rPr>
              <w:t xml:space="preserve">Электрическое поле. Электроскоп. Проводники и диэлектрики. Электрическая сила. Электрофорная машина </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Ставят учебную задачу на основе соотнесения известного и неизвестного</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Описывают содержание совершаемых действий с целью ориентировки предметно-практической  деятельности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12.12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28</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Делимость электрического заряда. Электрон. Строение атома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Наблюдают и объясняют процесс деления электрического заряда. С помощью периодической таблицы определяют состав атома </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Выдвигают и обосновывают гипотезы, предлагают способы их проверки. Выбирают вид графической модели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Описывают содержание совершаемых действий с целью ориентировки предметно-практической деятельности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14.12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29</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Объяснение электрических явлений</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Комплексное применение ЗУН и СУД. Коррекция знаний и способов действий</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Объясняют явления электризации и взаимодействия заряженных тел на основе знаний о строении вещества и строении атома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целое из частей, самостоятельно достраивая, восполняя недостающие компоненты. Осуществляют поиск и выделение необходимой информации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Осознают качество и уровень усвоения.  Выделяют и осознают то, что уже усвоено и что еще подлежит усвоению</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Обмениваются знаниями между членами группы для принятия эффективных совместных решений, развивают способность брать на себя инициативу в организации совместного действия</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19.12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30</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Проводники, полупроводники .и непроводники электричества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Комплексное применение ЗУН и СУД. Коррекция знаний и способов действий</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Объясняют явления электризации и взаимодействия заряженных тел на основе знаний о строении вещества и строении атома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целое из частей, самостоятельно достраивая, восполняя недостающие компоненты. Осуществляют поиск и выделение необходимой информации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Обмениваются знаниями между членами группы для принятия эффективных совместных решений, развивают способность брать на себя инициативу в организации совместного действия</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21.12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31</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Электрический ток. Источники тока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Постановка и решение учебной задачи - поиск и открытие нового способа действия</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Наблюдают явление электрического тока. Изготавливают и испытывают гальванический элемент. </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и формулируют проблему. Строят логические цепи рассуждений</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план и последовательность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Учатся устанавливать и сравнивать разные точки зрения, прежде чем принимать решение и делать выбор</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26.12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32</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Электрическая цепь и ее составные части</w:t>
            </w:r>
          </w:p>
          <w:p w:rsidR="00311618" w:rsidRPr="00190411" w:rsidRDefault="00311618"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Лабораторная работа №4 «Сборка электрической цепи и измерение силы тока в её различных участках»</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Постановка и решение учебной задачи - поиск и открытие нового способа действия</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Собирают простейшие электрические цепи и составляют их схемы. Видоизменяют собранную цепь в соответствии с новой схемой</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Выполняют операции со знаками и символами. Выделяют объекты и процессы с точки зрения целого и частей</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Сличают свой способ действия с эталоном, вносят коррективы и дополнения</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Устанавливают рабочие отношения, учатся эффективно сотрудничать и способствовать продуктивной кооперации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28.12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33</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Электрический ток в металлах</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Постановка и решение учебной задачи - поиск и открытие нового способа действия</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Собирают простейшие электрические цепи и составляют их схемы. Видоизменяют собранную цепь в соответствии с новой схемой</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Выполняют операции со знаками и символами. Выделяют объекты и процессы с точки зрения целого и частей</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Сличают свой способ действия с эталоном, вносят коррективы и дополнения</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Устанавливают рабочие отношения, учатся эффективно сотрудничать и способствовать продуктивной кооперации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16.01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34</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 Действия электрического тока. Направление электрического тока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Наблюдают  действия электрического тока. Объясняют явление нагревания проводников электрическим током </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Определяют основную и второстепенную информацию. Выделяют количественные характеристики объектов, заданные словами </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Ставят учебную задачу на основе соотнесения известного и неизвестного</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Вступают в диалог, участвуют в коллективном обсуждении проблем, учатся владеть монологической и диалогической формами речи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18.01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35</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Сила тока. Амперметр</w:t>
            </w: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осмысление, конкретизация и отработка ЗУН и СУД</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Измеряют силу тока в электрической цепи. Знают и выполняют правила безопасности при работе с источниками электрического тока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Выражают смысл ситуации различными средствами (рисунки, символы, схемы, знаки)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Сличают свой способ действия с эталоном, вносят коррективы и дополнения в способ своих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Работают в группе, устанавливают рабочие отношения, учатся эффективно сотрудничать и способствовать продуктивной кооперации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23.01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36</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Электрическое напряжение. В</w:t>
            </w:r>
            <w:r w:rsidR="00311618" w:rsidRPr="00190411">
              <w:rPr>
                <w:rFonts w:ascii="Times New Roman" w:eastAsia="Times New Roman" w:hAnsi="Times New Roman" w:cs="Times New Roman"/>
                <w:sz w:val="24"/>
                <w:szCs w:val="24"/>
                <w:lang w:eastAsia="ru-RU"/>
              </w:rPr>
              <w:t>ольтметр Лабораторная работа № 5</w:t>
            </w:r>
            <w:r w:rsidRPr="00190411">
              <w:rPr>
                <w:rFonts w:ascii="Times New Roman" w:eastAsia="Times New Roman" w:hAnsi="Times New Roman" w:cs="Times New Roman"/>
                <w:sz w:val="24"/>
                <w:szCs w:val="24"/>
                <w:lang w:eastAsia="ru-RU"/>
              </w:rPr>
              <w:t xml:space="preserve"> "Измерение напряжения на различных участках электрической цепи</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Знают и выполняют правила безопасности при работе с источниками электрического тока.  Измеряют напряжение на участке цепи </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Выражают смысл ситуации различными средствами (рисунки, символы, схемы, знаки)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Сличают свой способ действия с эталоном, вносят коррективы и дополнения в способ своих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Работают в группе, устанавливают рабочие отношения, учатся эффективно сотрудничать и способствовать продуктивной кооперации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25.01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37</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311618">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Зависимость силы тока от напряжения. Электрическое сопротивление</w:t>
            </w:r>
            <w:r w:rsidR="00311618" w:rsidRPr="00190411">
              <w:rPr>
                <w:rFonts w:ascii="Times New Roman" w:eastAsia="Times New Roman" w:hAnsi="Times New Roman" w:cs="Times New Roman"/>
                <w:sz w:val="24"/>
                <w:szCs w:val="24"/>
                <w:lang w:eastAsia="ru-RU"/>
              </w:rPr>
              <w:t>»</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Исследуют зависимость силы тока в проводнике от напряжения на его концах. Измеряют электрическое сопротивление </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Умеют заменять термины определениями. Устанавливают причинно-следственные связи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план и последовательность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Работают в группе, устанавливают рабочие отношения, учатся эффективно сотрудничать</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30.01</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38</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311618">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Закон Ома </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Знают и выполняют правила безопасности при работе с источниками электрического тока.  Измеряют электрическое сопротивление </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Устанавливают причинно-следственные связи. Выражают смысл ситуации различными средствами (рисунки, символы, схемы, знаки)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Работают в группе, учатся аргументировать свою точку зрения, спорить и отстаивать свою позицию невраждебным для оппонентов образом</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01.02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39</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Удельное сопротивление Примера на расчёт сопротивления проводника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Наблюдают зависимость сопротивления проводника от его длины, площади поперечного сечения и от рода вещества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Анализируют условия и требования задачи, умеют выбирать обобщенные стратегии решения задачи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Интересуются чужим мнением и высказывают свое. Умеют слушать и слышать друг друга</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06.02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40</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Реостаты Лабораторная работа № 6 "Регулирование силы тока реостатом"</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Объясняют устройство, принцип действия и назначение реостатов. Регулируют силу тока в цепи с помощью реостата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Определяют основную и второстепенную информацию. Выделяют обобщенный смысл и формальную структуру задачи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 достаточной полнотой и точностью выражают свои мысли в соотоветствии с задачами и условиями коммуникации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08.02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41</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Последовательное соединение проводников</w:t>
            </w:r>
            <w:r w:rsidR="002F46A3" w:rsidRPr="00190411">
              <w:rPr>
                <w:rFonts w:ascii="Times New Roman" w:eastAsia="Times New Roman" w:hAnsi="Times New Roman" w:cs="Times New Roman"/>
                <w:sz w:val="24"/>
                <w:szCs w:val="24"/>
                <w:lang w:eastAsia="ru-RU"/>
              </w:rPr>
              <w:t xml:space="preserve"> Параллельное соединение проводников</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схемы и собирают цепи с последовательным соединением элементов</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создают алгоритмы деятельности при решении проблем  поискового характера</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Сличают свой способ действия с эталоном</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Вступают в диалог, участвуют в коллективном обсуждении, учатся владеть монологической и диалогической формами речи </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13.02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42</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2F46A3"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Административный контроль достижения предметных результатов</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схемы и собирают цепи с параллельным соединением элементов</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создают алгоритмы деятельности при решении проблем  поискового характера</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Сличают свой способ действия с эталоном</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Вступают в диалог, участвуют в коллективном обсуждении, учатся владеть монологической и диалогической формами речи </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67C71"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15.02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43</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 электрического тока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Обобщение и систематизация материала. Коррекция знаний и способов действий</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схемы и рассчитывают цепи с последовательным и параллельным соединением элементов</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обобщенный смысл и формальную структуру задачи. Выделяют объекты и процессы с точки зрения целого и частей</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Вносят коррективы и дополнения в способ своих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Работают в группе, устанавливают рабочие отношения, учатся эффективно сотрудничать и способствовать продуктивной кооперации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20.02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44</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Мощность электрического тока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Развернутое оценивание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предъявление результатов освоения способа действия и его применения в конкретно-практических ситуациях</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1D2142">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Демонстрируют умение вычислять мощность электрического тока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Выбирают наиболее эффективные способы решения задач. Осознанно и произвольно строят речевые высказывания в письменной форме</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Осознают качество и уровень усвоения. Оценивают  достигнутый  результат</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Описывают содержание совершаемых действий</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22.02</w:t>
            </w:r>
          </w:p>
        </w:tc>
      </w:tr>
      <w:tr w:rsidR="001604FA" w:rsidRPr="00190411" w:rsidTr="00E634B6">
        <w:trPr>
          <w:trHeight w:val="3225"/>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45</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Единицы работы электрического тока.применяемые на практике</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учебной задачи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поиск и открытие нового способа действия</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Измеряют работу и мощность электрического тока. Объясняют устройство и принцип действия ваттметров и счетчиков электроэнергии</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Осуществляют поиск и выделение необходимой информации.  Выделяют количественные характеристики объектов, заданные словами. Анализируют объект, выделяя существенные и несущественные признаки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27.02</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46</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Нагревание проводников электрическим током Закон Джоуля-Ленца</w:t>
            </w:r>
          </w:p>
          <w:p w:rsidR="00311618" w:rsidRPr="00190411" w:rsidRDefault="00311618"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Лабораторная работа №7 «Измерение сопротивления проводника при помощи амперметра и вольтметра»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Объясняют явление нагревания проводников электрическим током на основе знаний о строении вещества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Выбирают вид графической модели, адекватной выделенным смысловым единицам. Строят логические цепи рассуждений</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Умеют (или развивают способность) брать на себя инициативу в организации совместного действия</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01.03</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47</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задач на тему:» Расчет количества теплоты» </w:t>
            </w:r>
            <w:r w:rsidR="00311618" w:rsidRPr="00190411">
              <w:rPr>
                <w:rFonts w:ascii="Times New Roman" w:eastAsia="Times New Roman" w:hAnsi="Times New Roman" w:cs="Times New Roman"/>
                <w:sz w:val="24"/>
                <w:szCs w:val="24"/>
                <w:lang w:eastAsia="ru-RU"/>
              </w:rPr>
              <w:t xml:space="preserve"> Л/р № 8</w:t>
            </w:r>
            <w:r w:rsidRPr="00190411">
              <w:rPr>
                <w:rFonts w:ascii="Times New Roman" w:eastAsia="Times New Roman" w:hAnsi="Times New Roman" w:cs="Times New Roman"/>
                <w:sz w:val="24"/>
                <w:szCs w:val="24"/>
                <w:lang w:eastAsia="ru-RU"/>
              </w:rPr>
              <w:t xml:space="preserve"> "Измерение мощности и работы тока в электрической лампе"</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Измеряют и сравнивают силу тока в цепи, работу и мощность электрического тока в лампе накаливания и в энергосберегающей лампе</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обобщенный смысл и формальную структуру задачи. Выбирают, сопоставляют и обосновывают способы решения задачи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Вносят коррективы и дополнения в способ своих действий в случае расхождения эталона и реального действия</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Учатся управлять поведением партнера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убеждать его, контролировать, корректировать и оценивать его действия</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06.03</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48</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Лампа накаливания. Нагревательные приборы. Предохранители</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Знают и выполняют правила безопасности при работе с источниками электрического тока. Умеют охарактеризовать способы энергосбережения, применяемые в быту</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Анализируют объекты, выделяя существенные и несущественные признаки. Извлекают необходимую информацию из текстов различных жанров</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Принимают познавательную цель, сохраняют ее , регулируют процесс выполнения познавательной задачи</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Планируют общие способы работы. Умеют (или развивают способность) брать на себя инициативу в организации совместного действия</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13.03</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49</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Электрические явления</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Обобщение и систематизация знаний</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Работают с "картой знаний", добавляют пояснения и комментарии к индивидуальному образовательному маршруту </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Структурируют знания. Выбирают основания и критерии для сравнения, сериации, классификации объектов</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Осознают качество и уровень усвоения </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Обмениваются знаниями между членами группы для принятия эффективных совместных решений</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15.03</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50</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Электрические явления в природе и технике</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Коррекция знаний и способов действий/</w:t>
            </w: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Моделирующая игра</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Выполняют творческие  задания по теме</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Ориентируются и воспринимают тексты разных стилей</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Оценивают  достигнутый  результат</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Определяют цели и функции участников, способы взаимодействия</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20.03</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51</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Электрические явления</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Развернутое оценивание. Коррекция знаний и способов действий/Консультация</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Работают на тренажере (интерактивные проверочные тесты). Проверяют уровень усвоения и качество знаний по теме, устраняют "белые пятна"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целое из частей, самостоятельно достраивая, восполняя недостающие компоненты. Выражают смысл ситуации различными средствами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Осознают качество и уровень усвоения. Оценивают  достигнутый  результат</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Развивают способность с помощью вопросов добывать  информацию, демонстрируют способность к эмпатии, стремление устанавливать отношения взаимопонимания</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22.03</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52</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Контрольная работа № 2"Электрические явления"</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Развернутое оценивание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предъявление результатов освоения способа действия и его применения в конкретно-практических ситуациях</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Демонстрируют умение решать задачи по теме "Электрические явления"</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Выбирают наиболее эффективные способы решения задач. Осознанно и произвольно строят речевые высказывания в письменной форме</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и осознают то, что уже усвоено и что еще подлежит усвоению, осознают качество и уровень усвоения</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Описывают содержание совершаемых действий с целью ориентировки предметно-практической или иной деятельности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03.04</w:t>
            </w:r>
          </w:p>
        </w:tc>
      </w:tr>
      <w:tr w:rsidR="001604FA" w:rsidRPr="00190411" w:rsidTr="001604FA">
        <w:trPr>
          <w:gridAfter w:val="3"/>
          <w:wAfter w:w="1430" w:type="pct"/>
          <w:jc w:val="center"/>
        </w:trPr>
        <w:tc>
          <w:tcPr>
            <w:tcW w:w="205" w:type="pct"/>
            <w:tcBorders>
              <w:top w:val="single" w:sz="6" w:space="0" w:color="auto"/>
              <w:bottom w:val="single" w:sz="6" w:space="0" w:color="auto"/>
              <w:right w:val="single" w:sz="6" w:space="0" w:color="auto"/>
            </w:tcBorders>
          </w:tcPr>
          <w:p w:rsidR="001604FA" w:rsidRPr="00190411" w:rsidRDefault="001604FA" w:rsidP="00FA3FC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65" w:type="pct"/>
            <w:gridSpan w:val="9"/>
            <w:tcBorders>
              <w:top w:val="single" w:sz="6" w:space="0" w:color="auto"/>
              <w:left w:val="single" w:sz="6" w:space="0" w:color="auto"/>
              <w:bottom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90411">
              <w:rPr>
                <w:rFonts w:ascii="Times New Roman" w:eastAsia="Times New Roman" w:hAnsi="Times New Roman" w:cs="Times New Roman"/>
                <w:b/>
                <w:bCs/>
                <w:sz w:val="24"/>
                <w:szCs w:val="24"/>
                <w:lang w:eastAsia="ru-RU"/>
              </w:rPr>
              <w:t xml:space="preserve"> Электромагнитные явления</w:t>
            </w:r>
            <w:r w:rsidR="00190411">
              <w:rPr>
                <w:rFonts w:ascii="Times New Roman" w:eastAsia="Times New Roman" w:hAnsi="Times New Roman" w:cs="Times New Roman"/>
                <w:b/>
                <w:bCs/>
                <w:sz w:val="24"/>
                <w:szCs w:val="24"/>
                <w:lang w:eastAsia="ru-RU"/>
              </w:rPr>
              <w:t xml:space="preserve">  -</w:t>
            </w:r>
            <w:r w:rsidRPr="00190411">
              <w:rPr>
                <w:rFonts w:ascii="Times New Roman" w:eastAsia="Times New Roman" w:hAnsi="Times New Roman" w:cs="Times New Roman"/>
                <w:b/>
                <w:bCs/>
                <w:sz w:val="24"/>
                <w:szCs w:val="24"/>
                <w:lang w:eastAsia="ru-RU"/>
              </w:rPr>
              <w:t>6 ч</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53</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Магнитное поле</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Постановка и решение учебной задачи, открытие нового способа действий</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Исследуют действие электрического тока на магнитную стрелку </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и формулируют проблему. Строят логические цепи рассуждений. Устанавливают причинно-следственные связи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Используют адекватные языковые средства для отображения своих чувств, мыслей и побуждений</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05.04</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54</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Магнитное поле прямого тока. Магнитные линии</w:t>
            </w:r>
          </w:p>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Наблюдают магнитное действие катушки с током. Изготавливают электромагнит, испытывают его действия, исследуют зависимость свойств  электромагнита от силы тока и наличия сердечника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Выполняют операции со знаками и символами. Умеют заменять термины определениями. Выделяют объекты и процессы с точки зрения целого и частей</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Устанавливают рабочие отношения, учатся эффективно сотрудничать и способствовать продуктивной кооперации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10.04</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55</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Магнитное поле катушки с током. Электромагниты и их применение</w:t>
            </w:r>
            <w:r w:rsidR="00311618" w:rsidRPr="00190411">
              <w:rPr>
                <w:rFonts w:ascii="Times New Roman" w:eastAsia="Times New Roman" w:hAnsi="Times New Roman" w:cs="Times New Roman"/>
                <w:sz w:val="24"/>
                <w:szCs w:val="24"/>
                <w:lang w:eastAsia="ru-RU"/>
              </w:rPr>
              <w:t xml:space="preserve"> Лабораторная работа №9»Сборка электромагнита и испытание его действия»</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Изучают явления намагничивания вещества. Наблюдают структуру магнитного поля постоянных магнитов. Обнаруживают магнитное поле Земли</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Осуществляют поиск и выделение необходимой информации. Выдвигают и обосновывают гипотезы, предлагают способы их проверки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Составляют план и последовательность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Развивают умение интегрироваться в группу сверстников и строить продуктивное взаимодействие со сверстниками и взрослыми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12.04</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56</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1604FA">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Постоянные магниты. Магнитное поле постоянных магнитов</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Обнаруживают действие магнитного поля на проводник с током. Изучают принцип действия электродвигателя. Собирают и испытывают модель электрического двигателя постоянного тока</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Анализируют объект, выделяя существенные и несущественные признаки. Выражают смысл ситуации различными средствами (рисунки, символы, схемы, знаки)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Определяют последовательность промежуточных целей с учетом конечного результата</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Работают в группе. Учатся аргументировать свою точку зрения, спорить и отстаивать свою позицию невраждебным для оппонентов образом, слушать и слышать друг друга</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17.04</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57</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Магнитное поле Земли</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Изучают устройство и принцип действия амперметра и вольтметра. Объясняют устройство, принцип действия и применение электромагнитных реле</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Анализируют объекты, выделяя существенные и несущественные признаки. Строят логические цепи рассуждений</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Ставят учебную задачу на основе соотнесения известного и неизвестного</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Учатся аргументировать свою точку зрения, спорить и отстаивать свою позицию невраждебным для оппонентов образом</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19.04</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1604FA"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58</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Действие магнитного поля на проводник с током. Электрический двигатель</w:t>
            </w:r>
            <w:r w:rsidR="00311618" w:rsidRPr="00190411">
              <w:rPr>
                <w:rFonts w:ascii="Times New Roman" w:eastAsia="Times New Roman" w:hAnsi="Times New Roman" w:cs="Times New Roman"/>
                <w:sz w:val="24"/>
                <w:szCs w:val="24"/>
                <w:lang w:eastAsia="ru-RU"/>
              </w:rPr>
              <w:t>Лабораторная работа №10 «Изучение электрического двигателя постоянного тока»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Развернутое оценивание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предъявление результатов освоения способа действия и его применения в конкретно-практических ситуациях</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Демонстрируют результаты исследовательских работ: метеоявления, "магнетизм" животных и растений, использование магнитов в быту и технике </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Ориентируются и воспринимают тексты разных стилей. Осознанно и произвольно строят речевые высказывания в устной и письменной форме</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Осознают качество и уровень усвоения. Оценивают  достигнутый  результат</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Придерживаются морально-этических и психологических принципов общения и сотрудничества</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24.04</w:t>
            </w:r>
          </w:p>
        </w:tc>
      </w:tr>
      <w:tr w:rsidR="001604FA" w:rsidRPr="00190411" w:rsidTr="001604FA">
        <w:trPr>
          <w:gridAfter w:val="3"/>
          <w:wAfter w:w="1430" w:type="pct"/>
          <w:jc w:val="center"/>
        </w:trPr>
        <w:tc>
          <w:tcPr>
            <w:tcW w:w="205" w:type="pct"/>
            <w:tcBorders>
              <w:top w:val="single" w:sz="6" w:space="0" w:color="auto"/>
              <w:bottom w:val="single" w:sz="6" w:space="0" w:color="auto"/>
              <w:right w:val="single" w:sz="6" w:space="0" w:color="auto"/>
            </w:tcBorders>
          </w:tcPr>
          <w:p w:rsidR="001604FA" w:rsidRPr="00190411" w:rsidRDefault="001604FA" w:rsidP="00FA3FC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65" w:type="pct"/>
            <w:gridSpan w:val="9"/>
            <w:tcBorders>
              <w:top w:val="single" w:sz="6" w:space="0" w:color="auto"/>
              <w:left w:val="single" w:sz="6" w:space="0" w:color="auto"/>
              <w:bottom w:val="single" w:sz="6" w:space="0" w:color="auto"/>
            </w:tcBorders>
            <w:shd w:val="clear" w:color="auto" w:fill="FFFFFF"/>
          </w:tcPr>
          <w:p w:rsidR="001604FA" w:rsidRPr="00190411" w:rsidRDefault="0021733B" w:rsidP="00FA3FC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90411">
              <w:rPr>
                <w:rFonts w:ascii="Times New Roman" w:eastAsia="Times New Roman" w:hAnsi="Times New Roman" w:cs="Times New Roman"/>
                <w:b/>
                <w:bCs/>
                <w:sz w:val="24"/>
                <w:szCs w:val="24"/>
                <w:lang w:eastAsia="ru-RU"/>
              </w:rPr>
              <w:t xml:space="preserve">Световые явления </w:t>
            </w:r>
            <w:r w:rsidR="00DD32C6" w:rsidRPr="00190411">
              <w:rPr>
                <w:rFonts w:ascii="Times New Roman" w:eastAsia="Times New Roman" w:hAnsi="Times New Roman" w:cs="Times New Roman"/>
                <w:b/>
                <w:bCs/>
                <w:sz w:val="24"/>
                <w:szCs w:val="24"/>
                <w:lang w:eastAsia="ru-RU"/>
              </w:rPr>
              <w:t>-</w:t>
            </w:r>
            <w:r w:rsidRPr="00190411">
              <w:rPr>
                <w:rFonts w:ascii="Times New Roman" w:eastAsia="Times New Roman" w:hAnsi="Times New Roman" w:cs="Times New Roman"/>
                <w:b/>
                <w:bCs/>
                <w:sz w:val="24"/>
                <w:szCs w:val="24"/>
                <w:lang w:eastAsia="ru-RU"/>
              </w:rPr>
              <w:t>8</w:t>
            </w:r>
            <w:r w:rsidR="001604FA" w:rsidRPr="00190411">
              <w:rPr>
                <w:rFonts w:ascii="Times New Roman" w:eastAsia="Times New Roman" w:hAnsi="Times New Roman" w:cs="Times New Roman"/>
                <w:b/>
                <w:bCs/>
                <w:sz w:val="24"/>
                <w:szCs w:val="24"/>
                <w:lang w:eastAsia="ru-RU"/>
              </w:rPr>
              <w:t>ч</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2B38F2"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59</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2B38F2">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Источники света. </w:t>
            </w:r>
            <w:r w:rsidR="002B38F2" w:rsidRPr="00190411">
              <w:rPr>
                <w:rFonts w:ascii="Times New Roman" w:eastAsia="Times New Roman" w:hAnsi="Times New Roman" w:cs="Times New Roman"/>
                <w:sz w:val="24"/>
                <w:szCs w:val="24"/>
                <w:lang w:eastAsia="ru-RU"/>
              </w:rPr>
              <w:t>Распространение света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Постановка и решение учебной задачи, открытие нового способа действий</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Наблюдают и объясняют образование тени и полутени. Изображают на рисунках области тени и полутени</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Выражают смысл ситуации различными средствами (рисунки, символы, схемы, знаки)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Общаются и взаимодействуют с партнерами по совместной деятельности или обмену информацией</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26.04</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2B38F2"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60</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2B38F2"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Видимое движение света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Решение учебной задачи, открытие нового способа действий</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Исследуют свойства изображения в зеркале. Строят изображения, получаемые с помощью плоских зеркальных поверхностей</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Умеют выбирать обобщенные стратегии решения задачи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Сличают способ своих действий с заданным эталоном, обнаруживают отклонения и отличия</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Общаются и взаимодействуют с партнерами по совместной деятельности или обмену информацией</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08.05</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2B38F2"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61</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2B38F2"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Отражение сета. Закон отражения света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Решение учебной задачи, открытие нового способа действий</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Наблюдают преломление света, изображают ход лучей через преломляющую призму</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Выражают смысл ситуации различными средствами (рисунки, символы, схемы, знаки)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Сличают свой способ действия с эталоном</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Регулируют собственную деятельность посредством речевых действий</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15.05</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2B38F2"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62</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2B38F2"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Плоское зеркало</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Наблюдают ход лучей через выпуклые и вогнутые линзы. Измеряют фокусное расстояние собирающей линзы. Изображают ход лучей через линзу. Вычисляют увеличение линзы</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Выбирают, сопоставляют и обосновывают способы решения задачи. Выражают структуру задачи разными средствами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Принимают познавательную цель, сохраняют ее при выполнении учебных действий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Придерживаются морально-этических и психологических принципов общения и сотрудничества</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17.05</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2B38F2"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63</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2B38F2"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Преломление света. Закон преломления света</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Получают изображение с помощью собирающей линзы. Составляют алгоритм построения изображений в собирающих и рассеивающих линзах</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Выделяют обобщенный смысл и формальную структуру задачи. Выбирают знаково-символические средства для построения модели</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Ставят учебную задачу на основе соотнесения того, что уже известно и усвоено, и того, что еще неизвестно</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Учатся организовывать и планировать учебное сотрудничество с учителем и сверстниками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22.05</w:t>
            </w:r>
          </w:p>
        </w:tc>
      </w:tr>
      <w:tr w:rsidR="002B38F2"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2B38F2" w:rsidRPr="00190411" w:rsidRDefault="002B38F2"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64</w:t>
            </w:r>
          </w:p>
        </w:tc>
        <w:tc>
          <w:tcPr>
            <w:tcW w:w="667" w:type="pct"/>
            <w:tcBorders>
              <w:top w:val="single" w:sz="6" w:space="0" w:color="auto"/>
              <w:left w:val="single" w:sz="6" w:space="0" w:color="auto"/>
              <w:bottom w:val="single" w:sz="6" w:space="0" w:color="auto"/>
              <w:right w:val="single" w:sz="6" w:space="0" w:color="auto"/>
            </w:tcBorders>
          </w:tcPr>
          <w:p w:rsidR="002B38F2" w:rsidRPr="00190411" w:rsidRDefault="002B38F2"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Лабораторная работа №11 «Получение изображения при помощи линзы»</w:t>
            </w:r>
          </w:p>
        </w:tc>
        <w:tc>
          <w:tcPr>
            <w:tcW w:w="276" w:type="pct"/>
            <w:gridSpan w:val="2"/>
            <w:tcBorders>
              <w:top w:val="single" w:sz="6" w:space="0" w:color="auto"/>
              <w:left w:val="single" w:sz="6" w:space="0" w:color="auto"/>
              <w:bottom w:val="single" w:sz="6" w:space="0" w:color="auto"/>
              <w:right w:val="single" w:sz="6" w:space="0" w:color="auto"/>
            </w:tcBorders>
          </w:tcPr>
          <w:p w:rsidR="002B38F2" w:rsidRPr="00190411" w:rsidRDefault="002B38F2"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9" w:type="pct"/>
            <w:tcBorders>
              <w:top w:val="single" w:sz="6" w:space="0" w:color="auto"/>
              <w:left w:val="single" w:sz="6" w:space="0" w:color="auto"/>
              <w:bottom w:val="single" w:sz="6" w:space="0" w:color="auto"/>
              <w:right w:val="single" w:sz="6" w:space="0" w:color="auto"/>
            </w:tcBorders>
          </w:tcPr>
          <w:p w:rsidR="002B38F2" w:rsidRPr="00190411" w:rsidRDefault="002B38F2"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97" w:type="pct"/>
            <w:gridSpan w:val="2"/>
            <w:tcBorders>
              <w:top w:val="single" w:sz="6" w:space="0" w:color="auto"/>
              <w:left w:val="single" w:sz="6" w:space="0" w:color="auto"/>
              <w:bottom w:val="single" w:sz="6" w:space="0" w:color="auto"/>
              <w:right w:val="single" w:sz="6" w:space="0" w:color="auto"/>
            </w:tcBorders>
          </w:tcPr>
          <w:p w:rsidR="002B38F2" w:rsidRPr="00190411" w:rsidRDefault="002B38F2"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65" w:type="pct"/>
            <w:tcBorders>
              <w:top w:val="single" w:sz="6" w:space="0" w:color="auto"/>
              <w:left w:val="single" w:sz="6" w:space="0" w:color="auto"/>
              <w:bottom w:val="single" w:sz="6" w:space="0" w:color="auto"/>
              <w:right w:val="single" w:sz="6" w:space="0" w:color="auto"/>
            </w:tcBorders>
          </w:tcPr>
          <w:p w:rsidR="002B38F2" w:rsidRPr="00190411" w:rsidRDefault="002B38F2"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2" w:type="pct"/>
            <w:tcBorders>
              <w:top w:val="single" w:sz="6" w:space="0" w:color="auto"/>
              <w:left w:val="single" w:sz="6" w:space="0" w:color="auto"/>
              <w:bottom w:val="single" w:sz="6" w:space="0" w:color="auto"/>
              <w:right w:val="single" w:sz="6" w:space="0" w:color="auto"/>
            </w:tcBorders>
          </w:tcPr>
          <w:p w:rsidR="002B38F2" w:rsidRPr="00190411" w:rsidRDefault="002B38F2"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6" w:type="pct"/>
            <w:gridSpan w:val="2"/>
            <w:tcBorders>
              <w:top w:val="single" w:sz="6" w:space="0" w:color="auto"/>
              <w:left w:val="single" w:sz="6" w:space="0" w:color="auto"/>
              <w:bottom w:val="single" w:sz="6" w:space="0" w:color="auto"/>
              <w:right w:val="single" w:sz="4" w:space="0" w:color="auto"/>
            </w:tcBorders>
          </w:tcPr>
          <w:p w:rsidR="002B38F2" w:rsidRPr="00190411" w:rsidRDefault="002B38F2"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73" w:type="pct"/>
            <w:gridSpan w:val="2"/>
            <w:tcBorders>
              <w:top w:val="single" w:sz="6" w:space="0" w:color="auto"/>
              <w:left w:val="single" w:sz="4" w:space="0" w:color="auto"/>
              <w:bottom w:val="single" w:sz="6" w:space="0" w:color="auto"/>
              <w:right w:val="single" w:sz="4" w:space="0" w:color="auto"/>
            </w:tcBorders>
          </w:tcPr>
          <w:p w:rsidR="002B38F2"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24.05</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2B38F2"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65</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2B38F2"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Линзы. Оптическая сила линзы</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Решение частных задач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осмысление, конкретизация и отработка ЗУН и СУД при решении конкретно-практических задач</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Наблюдают оптические явления, выполняют построение хода лучей, необходимого для получения оптических эффектов, изучают устройство телескопа и микроскопа </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Применяют методы информационного поиска, самостоятельно создают алгоритмы деятельности при решении задач творческого и поискового характера</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Самостоятельно формулируют познавательную цель и строят действия в соответствии с ней</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Работают в группе. Описывают содержание совершаемых действий с целью ориентировки предметно-практической или иной деятельности</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3E58F6"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29.05</w:t>
            </w:r>
          </w:p>
        </w:tc>
      </w:tr>
      <w:tr w:rsidR="001604FA" w:rsidRPr="00190411" w:rsidTr="00E634B6">
        <w:trPr>
          <w:jc w:val="center"/>
        </w:trPr>
        <w:tc>
          <w:tcPr>
            <w:tcW w:w="205" w:type="pct"/>
            <w:tcBorders>
              <w:top w:val="single" w:sz="6" w:space="0" w:color="auto"/>
              <w:bottom w:val="single" w:sz="6" w:space="0" w:color="auto"/>
              <w:right w:val="single" w:sz="6" w:space="0" w:color="auto"/>
            </w:tcBorders>
            <w:shd w:val="clear" w:color="auto" w:fill="FFFFFF"/>
          </w:tcPr>
          <w:p w:rsidR="001604FA" w:rsidRPr="00190411" w:rsidRDefault="002B38F2" w:rsidP="00FA3FC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6</w:t>
            </w:r>
            <w:r w:rsidR="0021733B" w:rsidRPr="00190411">
              <w:rPr>
                <w:rFonts w:ascii="Times New Roman" w:eastAsia="Times New Roman" w:hAnsi="Times New Roman" w:cs="Times New Roman"/>
                <w:sz w:val="24"/>
                <w:szCs w:val="24"/>
                <w:lang w:eastAsia="ru-RU"/>
              </w:rPr>
              <w:t>6</w:t>
            </w:r>
          </w:p>
        </w:tc>
        <w:tc>
          <w:tcPr>
            <w:tcW w:w="667"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Контрольная работа № 5 на тему : «Световые явления</w:t>
            </w:r>
          </w:p>
        </w:tc>
        <w:tc>
          <w:tcPr>
            <w:tcW w:w="276"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1</w:t>
            </w:r>
          </w:p>
        </w:tc>
        <w:tc>
          <w:tcPr>
            <w:tcW w:w="469"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 xml:space="preserve">Развернутое оценивание </w:t>
            </w:r>
            <w:r w:rsidRPr="00190411">
              <w:rPr>
                <w:rFonts w:ascii="Times New Roman" w:eastAsia="Times New Roman" w:hAnsi="Times New Roman" w:cs="Times New Roman"/>
                <w:noProof/>
                <w:sz w:val="24"/>
                <w:szCs w:val="24"/>
                <w:lang w:eastAsia="ru-RU"/>
              </w:rPr>
              <w:t></w:t>
            </w:r>
            <w:r w:rsidRPr="00190411">
              <w:rPr>
                <w:rFonts w:ascii="Times New Roman" w:eastAsia="Times New Roman" w:hAnsi="Times New Roman" w:cs="Times New Roman"/>
                <w:sz w:val="24"/>
                <w:szCs w:val="24"/>
                <w:lang w:eastAsia="ru-RU"/>
              </w:rPr>
              <w:t xml:space="preserve"> предъявление результатов освоения способа действия и его применения в конкретно-практических ситуациях</w:t>
            </w:r>
          </w:p>
        </w:tc>
        <w:tc>
          <w:tcPr>
            <w:tcW w:w="797" w:type="pct"/>
            <w:gridSpan w:val="2"/>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Демонстрируют умение объяснять оптические явления, строить изображения предметов, получаемые при помощи линз и зеркал, вычислять оптическую силу, фокусное расстояние линзы</w:t>
            </w:r>
          </w:p>
        </w:tc>
        <w:tc>
          <w:tcPr>
            <w:tcW w:w="465"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Выбирают наиболее эффективные способы решения задач. Осознанно и произвольно строят речевые высказывания в письменной форме</w:t>
            </w:r>
          </w:p>
        </w:tc>
        <w:tc>
          <w:tcPr>
            <w:tcW w:w="622" w:type="pct"/>
            <w:tcBorders>
              <w:top w:val="single" w:sz="6" w:space="0" w:color="auto"/>
              <w:left w:val="single" w:sz="6" w:space="0" w:color="auto"/>
              <w:bottom w:val="single" w:sz="6" w:space="0" w:color="auto"/>
              <w:right w:val="single" w:sz="6"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Осознают качество и уровень усвоения. Оценивают  достигнутый  результат</w:t>
            </w:r>
          </w:p>
        </w:tc>
        <w:tc>
          <w:tcPr>
            <w:tcW w:w="926" w:type="pct"/>
            <w:gridSpan w:val="2"/>
            <w:tcBorders>
              <w:top w:val="single" w:sz="6" w:space="0" w:color="auto"/>
              <w:left w:val="single" w:sz="6" w:space="0" w:color="auto"/>
              <w:bottom w:val="single" w:sz="6" w:space="0" w:color="auto"/>
              <w:right w:val="single" w:sz="4" w:space="0" w:color="auto"/>
            </w:tcBorders>
          </w:tcPr>
          <w:p w:rsidR="001604FA" w:rsidRPr="00190411" w:rsidRDefault="001604FA"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Описывают содержание совершаемых действий, используют адекватные языковые средства для отображения своих мыслей</w:t>
            </w:r>
          </w:p>
        </w:tc>
        <w:tc>
          <w:tcPr>
            <w:tcW w:w="573" w:type="pct"/>
            <w:gridSpan w:val="2"/>
            <w:tcBorders>
              <w:top w:val="single" w:sz="6" w:space="0" w:color="auto"/>
              <w:left w:val="single" w:sz="4" w:space="0" w:color="auto"/>
              <w:bottom w:val="single" w:sz="6" w:space="0" w:color="auto"/>
              <w:right w:val="single" w:sz="4" w:space="0" w:color="auto"/>
            </w:tcBorders>
          </w:tcPr>
          <w:p w:rsidR="001604FA" w:rsidRPr="00190411" w:rsidRDefault="0021733B" w:rsidP="00FA3FCD">
            <w:pPr>
              <w:keepLines/>
              <w:autoSpaceDE w:val="0"/>
              <w:autoSpaceDN w:val="0"/>
              <w:adjustRightInd w:val="0"/>
              <w:spacing w:after="0" w:line="240" w:lineRule="auto"/>
              <w:rPr>
                <w:rFonts w:ascii="Times New Roman" w:eastAsia="Times New Roman" w:hAnsi="Times New Roman" w:cs="Times New Roman"/>
                <w:sz w:val="24"/>
                <w:szCs w:val="24"/>
                <w:lang w:eastAsia="ru-RU"/>
              </w:rPr>
            </w:pPr>
            <w:r w:rsidRPr="00190411">
              <w:rPr>
                <w:rFonts w:ascii="Times New Roman" w:eastAsia="Times New Roman" w:hAnsi="Times New Roman" w:cs="Times New Roman"/>
                <w:sz w:val="24"/>
                <w:szCs w:val="24"/>
                <w:lang w:eastAsia="ru-RU"/>
              </w:rPr>
              <w:t>31.05</w:t>
            </w:r>
          </w:p>
        </w:tc>
      </w:tr>
    </w:tbl>
    <w:p w:rsidR="00FA3FCD" w:rsidRPr="00190411" w:rsidRDefault="00FA3FCD" w:rsidP="00FA3FC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jc w:val="center"/>
        <w:rPr>
          <w:rFonts w:ascii="Times New Roman" w:eastAsia="Times New Roman" w:hAnsi="Times New Roman" w:cs="Times New Roman"/>
          <w:b/>
          <w:sz w:val="24"/>
          <w:szCs w:val="24"/>
          <w:lang w:eastAsia="ar-SA"/>
        </w:rPr>
      </w:pPr>
      <w:r w:rsidRPr="00190411">
        <w:rPr>
          <w:rFonts w:ascii="Times New Roman" w:eastAsia="Times New Roman" w:hAnsi="Times New Roman" w:cs="Times New Roman"/>
          <w:b/>
          <w:sz w:val="24"/>
          <w:szCs w:val="24"/>
          <w:lang w:eastAsia="ar-SA"/>
        </w:rPr>
        <w:t>9 класс</w:t>
      </w:r>
    </w:p>
    <w:p w:rsidR="00D713EA" w:rsidRPr="00190411" w:rsidRDefault="00D713EA" w:rsidP="00D713EA">
      <w:pPr>
        <w:spacing w:after="0" w:line="360" w:lineRule="auto"/>
        <w:jc w:val="center"/>
        <w:rPr>
          <w:rFonts w:ascii="Times New Roman" w:eastAsia="Times New Roman" w:hAnsi="Times New Roman" w:cs="Times New Roman"/>
          <w:b/>
          <w:sz w:val="24"/>
          <w:szCs w:val="24"/>
          <w:lang w:eastAsia="ar-SA"/>
        </w:rPr>
      </w:pPr>
    </w:p>
    <w:p w:rsidR="00D713EA" w:rsidRPr="00190411" w:rsidRDefault="00D713EA" w:rsidP="00D713EA">
      <w:pPr>
        <w:spacing w:after="0" w:line="360" w:lineRule="auto"/>
        <w:jc w:val="center"/>
        <w:rPr>
          <w:rFonts w:ascii="Times New Roman" w:eastAsia="Times New Roman" w:hAnsi="Times New Roman" w:cs="Times New Roman"/>
          <w:b/>
          <w:sz w:val="24"/>
          <w:szCs w:val="24"/>
          <w:lang w:eastAsia="ar-SA"/>
        </w:rPr>
      </w:pPr>
    </w:p>
    <w:tbl>
      <w:tblPr>
        <w:tblStyle w:val="131"/>
        <w:tblpPr w:leftFromText="180" w:rightFromText="180" w:vertAnchor="text" w:tblpY="1"/>
        <w:tblOverlap w:val="never"/>
        <w:tblW w:w="14034" w:type="dxa"/>
        <w:tblInd w:w="-318" w:type="dxa"/>
        <w:tblLayout w:type="fixed"/>
        <w:tblLook w:val="04A0"/>
      </w:tblPr>
      <w:tblGrid>
        <w:gridCol w:w="852"/>
        <w:gridCol w:w="1984"/>
        <w:gridCol w:w="3544"/>
        <w:gridCol w:w="992"/>
        <w:gridCol w:w="142"/>
        <w:gridCol w:w="425"/>
        <w:gridCol w:w="615"/>
        <w:gridCol w:w="94"/>
        <w:gridCol w:w="3262"/>
        <w:gridCol w:w="282"/>
        <w:gridCol w:w="1560"/>
        <w:gridCol w:w="282"/>
      </w:tblGrid>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
                <w:sz w:val="24"/>
                <w:szCs w:val="24"/>
              </w:rPr>
            </w:pPr>
            <w:r w:rsidRPr="00190411">
              <w:rPr>
                <w:rFonts w:ascii="Times New Roman" w:hAnsi="Times New Roman"/>
                <w:b/>
                <w:sz w:val="24"/>
                <w:szCs w:val="24"/>
              </w:rPr>
              <w:t xml:space="preserve">№ </w:t>
            </w:r>
          </w:p>
          <w:p w:rsidR="00AA7E8B" w:rsidRPr="00190411" w:rsidRDefault="00AA7E8B" w:rsidP="00AC07E2">
            <w:pPr>
              <w:autoSpaceDE w:val="0"/>
              <w:autoSpaceDN w:val="0"/>
              <w:adjustRightInd w:val="0"/>
              <w:jc w:val="center"/>
              <w:rPr>
                <w:rFonts w:ascii="Times New Roman" w:hAnsi="Times New Roman"/>
                <w:b/>
                <w:sz w:val="24"/>
                <w:szCs w:val="24"/>
              </w:rPr>
            </w:pPr>
            <w:r w:rsidRPr="00190411">
              <w:rPr>
                <w:rFonts w:ascii="Times New Roman" w:hAnsi="Times New Roman"/>
                <w:b/>
                <w:sz w:val="24"/>
                <w:szCs w:val="24"/>
              </w:rPr>
              <w:t>Дата</w:t>
            </w:r>
          </w:p>
          <w:p w:rsidR="00AA7E8B" w:rsidRPr="00190411" w:rsidRDefault="00AA7E8B" w:rsidP="00AC07E2">
            <w:pPr>
              <w:autoSpaceDE w:val="0"/>
              <w:autoSpaceDN w:val="0"/>
              <w:adjustRightInd w:val="0"/>
              <w:jc w:val="center"/>
              <w:rPr>
                <w:rFonts w:ascii="Times New Roman" w:hAnsi="Times New Roman"/>
                <w:b/>
                <w:sz w:val="24"/>
                <w:szCs w:val="24"/>
              </w:rPr>
            </w:pPr>
          </w:p>
          <w:p w:rsidR="00AA7E8B" w:rsidRPr="00190411" w:rsidRDefault="00AA7E8B" w:rsidP="00AC07E2">
            <w:pPr>
              <w:autoSpaceDE w:val="0"/>
              <w:autoSpaceDN w:val="0"/>
              <w:adjustRightInd w:val="0"/>
              <w:jc w:val="center"/>
              <w:rPr>
                <w:rFonts w:ascii="Times New Roman" w:hAnsi="Times New Roman"/>
                <w:b/>
                <w:sz w:val="24"/>
                <w:szCs w:val="24"/>
              </w:rPr>
            </w:pPr>
          </w:p>
          <w:p w:rsidR="00AA7E8B" w:rsidRPr="00190411" w:rsidRDefault="00AA7E8B" w:rsidP="00AC07E2">
            <w:pPr>
              <w:autoSpaceDE w:val="0"/>
              <w:autoSpaceDN w:val="0"/>
              <w:adjustRightInd w:val="0"/>
              <w:jc w:val="center"/>
              <w:rPr>
                <w:rFonts w:ascii="Times New Roman" w:hAnsi="Times New Roman"/>
                <w:b/>
                <w:bCs/>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jc w:val="center"/>
              <w:rPr>
                <w:rFonts w:ascii="Times New Roman" w:hAnsi="Times New Roman"/>
                <w:b/>
                <w:sz w:val="24"/>
                <w:szCs w:val="24"/>
              </w:rPr>
            </w:pPr>
            <w:r w:rsidRPr="00190411">
              <w:rPr>
                <w:rFonts w:ascii="Times New Roman" w:hAnsi="Times New Roman"/>
                <w:b/>
                <w:sz w:val="24"/>
                <w:szCs w:val="24"/>
              </w:rPr>
              <w:t>Тема</w:t>
            </w:r>
          </w:p>
          <w:p w:rsidR="00AA7E8B" w:rsidRPr="00190411" w:rsidRDefault="00AA7E8B" w:rsidP="00AC07E2">
            <w:pPr>
              <w:autoSpaceDE w:val="0"/>
              <w:autoSpaceDN w:val="0"/>
              <w:adjustRightInd w:val="0"/>
              <w:jc w:val="center"/>
              <w:rPr>
                <w:rFonts w:ascii="Times New Roman" w:hAnsi="Times New Roman"/>
                <w:b/>
                <w:sz w:val="24"/>
                <w:szCs w:val="24"/>
              </w:rPr>
            </w:pPr>
          </w:p>
          <w:p w:rsidR="00AA7E8B" w:rsidRPr="00190411" w:rsidRDefault="00AA7E8B" w:rsidP="00AC07E2">
            <w:pPr>
              <w:autoSpaceDE w:val="0"/>
              <w:autoSpaceDN w:val="0"/>
              <w:adjustRightInd w:val="0"/>
              <w:jc w:val="center"/>
              <w:rPr>
                <w:rFonts w:ascii="Times New Roman" w:hAnsi="Times New Roman"/>
                <w:b/>
                <w:sz w:val="24"/>
                <w:szCs w:val="24"/>
              </w:rPr>
            </w:pPr>
          </w:p>
          <w:p w:rsidR="00AA7E8B" w:rsidRPr="00190411" w:rsidRDefault="00AA7E8B" w:rsidP="00AC07E2">
            <w:pPr>
              <w:autoSpaceDE w:val="0"/>
              <w:autoSpaceDN w:val="0"/>
              <w:adjustRightInd w:val="0"/>
              <w:rPr>
                <w:rFonts w:ascii="Times New Roman" w:hAnsi="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jc w:val="center"/>
              <w:rPr>
                <w:rFonts w:ascii="Times New Roman" w:hAnsi="Times New Roman"/>
                <w:b/>
                <w:sz w:val="24"/>
                <w:szCs w:val="24"/>
              </w:rPr>
            </w:pPr>
            <w:r w:rsidRPr="00190411">
              <w:rPr>
                <w:rFonts w:ascii="Times New Roman" w:hAnsi="Times New Roman"/>
                <w:b/>
                <w:sz w:val="24"/>
                <w:szCs w:val="24"/>
              </w:rPr>
              <w:t>Основное содержание урока.</w:t>
            </w:r>
          </w:p>
          <w:p w:rsidR="00AA7E8B" w:rsidRPr="00190411" w:rsidRDefault="00AA7E8B" w:rsidP="00AC07E2">
            <w:pPr>
              <w:autoSpaceDE w:val="0"/>
              <w:autoSpaceDN w:val="0"/>
              <w:adjustRightInd w:val="0"/>
              <w:jc w:val="center"/>
              <w:rPr>
                <w:rFonts w:ascii="Times New Roman" w:hAnsi="Times New Roman"/>
                <w:b/>
                <w:sz w:val="24"/>
                <w:szCs w:val="24"/>
              </w:rPr>
            </w:pPr>
          </w:p>
          <w:p w:rsidR="00AA7E8B" w:rsidRPr="00190411" w:rsidRDefault="00AA7E8B" w:rsidP="00AC07E2">
            <w:pPr>
              <w:autoSpaceDE w:val="0"/>
              <w:autoSpaceDN w:val="0"/>
              <w:adjustRightInd w:val="0"/>
              <w:jc w:val="center"/>
              <w:rPr>
                <w:rFonts w:ascii="Times New Roman" w:hAnsi="Times New Roman"/>
                <w:b/>
                <w:sz w:val="24"/>
                <w:szCs w:val="24"/>
              </w:rPr>
            </w:pPr>
          </w:p>
          <w:p w:rsidR="00AA7E8B" w:rsidRPr="00190411" w:rsidRDefault="00AA7E8B" w:rsidP="00AC07E2">
            <w:pPr>
              <w:autoSpaceDE w:val="0"/>
              <w:autoSpaceDN w:val="0"/>
              <w:adjustRightInd w:val="0"/>
              <w:jc w:val="center"/>
              <w:rPr>
                <w:rFonts w:ascii="Times New Roman" w:hAnsi="Times New Roman"/>
                <w:b/>
                <w:sz w:val="24"/>
                <w:szCs w:val="24"/>
              </w:rPr>
            </w:pPr>
          </w:p>
          <w:p w:rsidR="00AA7E8B" w:rsidRPr="00190411" w:rsidRDefault="00AA7E8B" w:rsidP="00AC07E2">
            <w:pPr>
              <w:autoSpaceDE w:val="0"/>
              <w:autoSpaceDN w:val="0"/>
              <w:adjustRightInd w:val="0"/>
              <w:jc w:val="center"/>
              <w:rPr>
                <w:rFonts w:ascii="Times New Roman" w:hAnsi="Times New Roman"/>
                <w:b/>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jc w:val="center"/>
              <w:rPr>
                <w:rFonts w:ascii="Times New Roman" w:hAnsi="Times New Roman"/>
                <w:b/>
                <w:sz w:val="24"/>
                <w:szCs w:val="24"/>
              </w:rPr>
            </w:pPr>
            <w:r w:rsidRPr="00190411">
              <w:rPr>
                <w:rFonts w:ascii="Times New Roman" w:hAnsi="Times New Roman"/>
                <w:b/>
                <w:sz w:val="24"/>
                <w:szCs w:val="24"/>
              </w:rPr>
              <w:t xml:space="preserve">Тип урока. Этап </w:t>
            </w:r>
          </w:p>
          <w:p w:rsidR="00AA7E8B" w:rsidRPr="00190411" w:rsidRDefault="00AA7E8B" w:rsidP="00AC07E2">
            <w:pPr>
              <w:autoSpaceDE w:val="0"/>
              <w:autoSpaceDN w:val="0"/>
              <w:adjustRightInd w:val="0"/>
              <w:ind w:left="113" w:right="113"/>
              <w:jc w:val="center"/>
              <w:rPr>
                <w:rFonts w:ascii="Times New Roman" w:hAnsi="Times New Roman"/>
                <w:b/>
                <w:sz w:val="24"/>
                <w:szCs w:val="24"/>
              </w:rPr>
            </w:pPr>
            <w:r w:rsidRPr="00190411">
              <w:rPr>
                <w:rFonts w:ascii="Times New Roman" w:hAnsi="Times New Roman"/>
                <w:b/>
                <w:sz w:val="24"/>
                <w:szCs w:val="24"/>
              </w:rPr>
              <w:t>учебной деятельности</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jc w:val="center"/>
              <w:rPr>
                <w:rFonts w:ascii="Times New Roman" w:hAnsi="Times New Roman"/>
                <w:b/>
                <w:sz w:val="24"/>
                <w:szCs w:val="24"/>
              </w:rPr>
            </w:pPr>
            <w:r w:rsidRPr="00190411">
              <w:rPr>
                <w:rFonts w:ascii="Times New Roman" w:hAnsi="Times New Roman"/>
                <w:b/>
                <w:sz w:val="24"/>
                <w:szCs w:val="24"/>
              </w:rPr>
              <w:t>Вид контроля</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jc w:val="center"/>
              <w:rPr>
                <w:rFonts w:ascii="Times New Roman" w:hAnsi="Times New Roman"/>
                <w:b/>
                <w:sz w:val="24"/>
                <w:szCs w:val="24"/>
              </w:rPr>
            </w:pPr>
            <w:r w:rsidRPr="00190411">
              <w:rPr>
                <w:rFonts w:ascii="Times New Roman" w:hAnsi="Times New Roman"/>
                <w:b/>
                <w:sz w:val="24"/>
                <w:szCs w:val="24"/>
              </w:rPr>
              <w:t>Виды  деятельности ученика</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jc w:val="center"/>
              <w:rPr>
                <w:rFonts w:ascii="Times New Roman" w:hAnsi="Times New Roman"/>
                <w:b/>
                <w:sz w:val="24"/>
                <w:szCs w:val="24"/>
              </w:rPr>
            </w:pPr>
            <w:r w:rsidRPr="00190411">
              <w:rPr>
                <w:rFonts w:ascii="Times New Roman" w:hAnsi="Times New Roman"/>
                <w:b/>
                <w:sz w:val="24"/>
                <w:szCs w:val="24"/>
              </w:rPr>
              <w:t>Предметный результат</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05.09</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Материальная точка. Система отсчета</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
                <w:bCs/>
                <w:sz w:val="24"/>
                <w:szCs w:val="24"/>
              </w:rPr>
            </w:pPr>
            <w:r w:rsidRPr="00190411">
              <w:rPr>
                <w:rFonts w:ascii="Times New Roman" w:hAnsi="Times New Roman"/>
                <w:bCs/>
                <w:sz w:val="24"/>
                <w:szCs w:val="24"/>
              </w:rPr>
              <w:t>Описание движения. Материальная точкакак модель тела. Критерии замены тела материальной точкой. Поступательное движение. Система отсчета.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 xml:space="preserve">Определение координаты (пути, траектории, скорости) материальной точки в заданной системе отсчета (по рис. 2, </w:t>
            </w:r>
            <w:r w:rsidRPr="00190411">
              <w:rPr>
                <w:rFonts w:ascii="Times New Roman" w:hAnsi="Times New Roman"/>
                <w:bCs/>
                <w:i/>
                <w:iCs/>
                <w:sz w:val="24"/>
                <w:szCs w:val="24"/>
              </w:rPr>
              <w:t xml:space="preserve">б </w:t>
            </w:r>
            <w:r w:rsidRPr="00190411">
              <w:rPr>
                <w:rFonts w:ascii="Times New Roman" w:hAnsi="Times New Roman"/>
                <w:bCs/>
                <w:sz w:val="24"/>
                <w:szCs w:val="24"/>
              </w:rPr>
              <w:t>учебника)</w:t>
            </w: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Эвристическая беседа. Вводный урок-решение общей учебной задачи</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Взаимный опрос с анализом ответа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и описывать прямолинейное и равномерное движение тележки с капельницей;</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—определять по ленте со следами капель вид движения тележки, пройденный ею путь и промежуток времени от начала движения до остановки;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—обосновывать возможность замены тележки ее моделью — материальной точкой — для описания движения</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sz w:val="24"/>
                <w:szCs w:val="24"/>
                <w:lang w:eastAsia="ar-SA"/>
              </w:rPr>
              <w:t>Понимание и способность объяснить различные виды движения, понятия:материальная точка, система отсчета.</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w:t>
            </w:r>
          </w:p>
          <w:p w:rsidR="00AA7E8B" w:rsidRPr="00190411" w:rsidRDefault="00FA29DC"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07.09</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Перемещение</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
                <w:bCs/>
                <w:sz w:val="24"/>
                <w:szCs w:val="24"/>
              </w:rPr>
            </w:pPr>
            <w:r w:rsidRPr="00190411">
              <w:rPr>
                <w:rFonts w:ascii="Times New Roman" w:hAnsi="Times New Roman"/>
                <w:bCs/>
                <w:sz w:val="24"/>
                <w:szCs w:val="24"/>
              </w:rPr>
              <w:t>Вектор перемещения и необходимость его введения для определения положения движущегося тела в любой момент времени. Различие между понятиями «путь» и «перемещение».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Путь и перемещение</w:t>
            </w:r>
          </w:p>
          <w:p w:rsidR="00AA7E8B" w:rsidRPr="00190411" w:rsidRDefault="00AA7E8B" w:rsidP="00AC07E2">
            <w:pPr>
              <w:autoSpaceDE w:val="0"/>
              <w:autoSpaceDN w:val="0"/>
              <w:adjustRightInd w:val="0"/>
              <w:rPr>
                <w:rFonts w:ascii="Times New Roman" w:hAnsi="Times New Roman"/>
                <w:b/>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У.И.Н.М. Решение учебной задачи-поиск и открытие 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Проверочная кратковременная работа. Самопроверка.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—Приводить примеры, в которых координату движущегося тела в любой момент времени можно определить, зная его начальную координату и совершенное им за данный промежуток времени перемещение, и нельзя, если вместо перемещения задан пройденный путь</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sz w:val="24"/>
                <w:szCs w:val="24"/>
                <w:lang w:eastAsia="ar-SA"/>
              </w:rPr>
              <w:t>Понимание и способность объяснить различие между понятиями «путь» и «перемещение».</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3</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12.09</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Определение координаты движущегося тела.</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Векторы, их модули и проекции на выбранную ось. Нахождение координаты тела по его начальной координате и проекции вектора перемещения</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 xml:space="preserve">К.У.Решение частных задач - осмысление, конкретизация и </w:t>
            </w:r>
          </w:p>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Самостоятельная работа.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—Определять модули и проекции векторов на координатную ось;</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—записывать уравнение для определения координаты движущегося тела в векторной и скалярной форме, использовать его для решения задач</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sz w:val="24"/>
                <w:szCs w:val="24"/>
                <w:lang w:eastAsia="ar-SA"/>
              </w:rPr>
              <w:t xml:space="preserve">Понимание и способность находить </w:t>
            </w:r>
          </w:p>
          <w:p w:rsidR="00AA7E8B" w:rsidRPr="00190411" w:rsidRDefault="00AA7E8B" w:rsidP="00AC07E2">
            <w:pPr>
              <w:autoSpaceDE w:val="0"/>
              <w:autoSpaceDN w:val="0"/>
              <w:adjustRightInd w:val="0"/>
              <w:ind w:left="113" w:right="113"/>
              <w:rPr>
                <w:rFonts w:ascii="Times New Roman" w:hAnsi="Times New Roman"/>
                <w:bCs/>
                <w:iCs/>
                <w:sz w:val="24"/>
                <w:szCs w:val="24"/>
              </w:rPr>
            </w:pPr>
            <w:r w:rsidRPr="00190411">
              <w:rPr>
                <w:rFonts w:ascii="Times New Roman" w:hAnsi="Times New Roman"/>
                <w:bCs/>
                <w:iCs/>
                <w:sz w:val="24"/>
                <w:szCs w:val="24"/>
              </w:rPr>
              <w:t>координаты тела по его начальной координате и проекции вектора перемещения.</w:t>
            </w:r>
          </w:p>
          <w:p w:rsidR="00AA7E8B" w:rsidRPr="00190411" w:rsidRDefault="00AA7E8B" w:rsidP="00AC07E2">
            <w:pPr>
              <w:autoSpaceDE w:val="0"/>
              <w:autoSpaceDN w:val="0"/>
              <w:adjustRightInd w:val="0"/>
              <w:ind w:left="113" w:right="113"/>
              <w:rPr>
                <w:rFonts w:ascii="Times New Roman" w:hAnsi="Times New Roman"/>
                <w:bCs/>
                <w:i/>
                <w:iCs/>
                <w:sz w:val="24"/>
                <w:szCs w:val="24"/>
              </w:rPr>
            </w:pPr>
          </w:p>
          <w:p w:rsidR="00AA7E8B" w:rsidRPr="00190411" w:rsidRDefault="00AA7E8B" w:rsidP="00AC07E2">
            <w:pPr>
              <w:autoSpaceDE w:val="0"/>
              <w:autoSpaceDN w:val="0"/>
              <w:adjustRightInd w:val="0"/>
              <w:ind w:left="113" w:right="113"/>
              <w:rPr>
                <w:rFonts w:ascii="Times New Roman" w:hAnsi="Times New Roman"/>
                <w:bCs/>
                <w:i/>
                <w:iCs/>
                <w:sz w:val="24"/>
                <w:szCs w:val="24"/>
              </w:rPr>
            </w:pPr>
          </w:p>
          <w:p w:rsidR="00AA7E8B" w:rsidRPr="00190411" w:rsidRDefault="00AA7E8B" w:rsidP="00AC07E2">
            <w:pPr>
              <w:autoSpaceDE w:val="0"/>
              <w:autoSpaceDN w:val="0"/>
              <w:adjustRightInd w:val="0"/>
              <w:ind w:left="113" w:right="113"/>
              <w:rPr>
                <w:rFonts w:ascii="Times New Roman" w:hAnsi="Times New Roman"/>
                <w:bCs/>
                <w:i/>
                <w:iCs/>
                <w:sz w:val="24"/>
                <w:szCs w:val="24"/>
              </w:rPr>
            </w:pPr>
          </w:p>
          <w:p w:rsidR="00AA7E8B" w:rsidRPr="00190411" w:rsidRDefault="00AA7E8B" w:rsidP="00AC07E2">
            <w:pPr>
              <w:autoSpaceDE w:val="0"/>
              <w:autoSpaceDN w:val="0"/>
              <w:adjustRightInd w:val="0"/>
              <w:ind w:left="113" w:right="113"/>
              <w:rPr>
                <w:rFonts w:ascii="Times New Roman" w:hAnsi="Times New Roman"/>
                <w:bCs/>
                <w:i/>
                <w:iCs/>
                <w:sz w:val="24"/>
                <w:szCs w:val="24"/>
              </w:rPr>
            </w:pPr>
          </w:p>
          <w:p w:rsidR="00AA7E8B" w:rsidRPr="00190411" w:rsidRDefault="00AA7E8B" w:rsidP="00AC07E2">
            <w:pPr>
              <w:autoSpaceDE w:val="0"/>
              <w:autoSpaceDN w:val="0"/>
              <w:adjustRightInd w:val="0"/>
              <w:ind w:left="113" w:right="113"/>
              <w:rPr>
                <w:rFonts w:ascii="Times New Roman" w:hAnsi="Times New Roman"/>
                <w:bCs/>
                <w:i/>
                <w:iCs/>
                <w:sz w:val="24"/>
                <w:szCs w:val="24"/>
              </w:rPr>
            </w:pPr>
          </w:p>
          <w:p w:rsidR="00AA7E8B" w:rsidRPr="00190411" w:rsidRDefault="00AA7E8B" w:rsidP="00AC07E2">
            <w:pPr>
              <w:autoSpaceDE w:val="0"/>
              <w:autoSpaceDN w:val="0"/>
              <w:adjustRightInd w:val="0"/>
              <w:ind w:left="113" w:right="113"/>
              <w:rPr>
                <w:rFonts w:ascii="Times New Roman" w:hAnsi="Times New Roman"/>
                <w:bCs/>
                <w:i/>
                <w:iCs/>
                <w:sz w:val="24"/>
                <w:szCs w:val="24"/>
              </w:rPr>
            </w:pPr>
          </w:p>
          <w:p w:rsidR="00AA7E8B" w:rsidRPr="00190411" w:rsidRDefault="00AA7E8B" w:rsidP="00AC07E2">
            <w:pPr>
              <w:autoSpaceDE w:val="0"/>
              <w:autoSpaceDN w:val="0"/>
              <w:adjustRightInd w:val="0"/>
              <w:ind w:left="113" w:right="113"/>
              <w:rPr>
                <w:rFonts w:ascii="Times New Roman" w:hAnsi="Times New Roman"/>
                <w:bCs/>
                <w:i/>
                <w:iCs/>
                <w:sz w:val="24"/>
                <w:szCs w:val="24"/>
              </w:rPr>
            </w:pPr>
          </w:p>
          <w:p w:rsidR="00AA7E8B" w:rsidRPr="00190411" w:rsidRDefault="00AA7E8B" w:rsidP="00AC07E2">
            <w:pPr>
              <w:autoSpaceDE w:val="0"/>
              <w:autoSpaceDN w:val="0"/>
              <w:adjustRightInd w:val="0"/>
              <w:ind w:left="113" w:right="113"/>
              <w:rPr>
                <w:rFonts w:ascii="Times New Roman" w:hAnsi="Times New Roman"/>
                <w:bCs/>
                <w:i/>
                <w:iCs/>
                <w:sz w:val="24"/>
                <w:szCs w:val="24"/>
              </w:rPr>
            </w:pPr>
          </w:p>
          <w:p w:rsidR="00AA7E8B" w:rsidRPr="00190411" w:rsidRDefault="00AA7E8B" w:rsidP="00AC07E2">
            <w:pPr>
              <w:autoSpaceDE w:val="0"/>
              <w:autoSpaceDN w:val="0"/>
              <w:adjustRightInd w:val="0"/>
              <w:ind w:left="113" w:right="113"/>
              <w:rPr>
                <w:rFonts w:ascii="Times New Roman" w:hAnsi="Times New Roman"/>
                <w:bCs/>
                <w:i/>
                <w:iCs/>
                <w:sz w:val="24"/>
                <w:szCs w:val="24"/>
              </w:rPr>
            </w:pPr>
          </w:p>
          <w:p w:rsidR="00AA7E8B" w:rsidRPr="00190411" w:rsidRDefault="00AA7E8B" w:rsidP="00AC07E2">
            <w:pPr>
              <w:autoSpaceDE w:val="0"/>
              <w:autoSpaceDN w:val="0"/>
              <w:adjustRightInd w:val="0"/>
              <w:ind w:left="113" w:right="113"/>
              <w:rPr>
                <w:rFonts w:ascii="Times New Roman" w:hAnsi="Times New Roman"/>
                <w:bCs/>
                <w:i/>
                <w:iCs/>
                <w:sz w:val="24"/>
                <w:szCs w:val="24"/>
              </w:rPr>
            </w:pPr>
          </w:p>
          <w:p w:rsidR="00AA7E8B" w:rsidRPr="00190411" w:rsidRDefault="00AA7E8B" w:rsidP="00AC07E2">
            <w:pPr>
              <w:autoSpaceDE w:val="0"/>
              <w:autoSpaceDN w:val="0"/>
              <w:adjustRightInd w:val="0"/>
              <w:ind w:left="113" w:right="113"/>
              <w:rPr>
                <w:rFonts w:ascii="Times New Roman" w:hAnsi="Times New Roman"/>
                <w:bCs/>
                <w:i/>
                <w:iCs/>
                <w:sz w:val="24"/>
                <w:szCs w:val="24"/>
              </w:rPr>
            </w:pPr>
          </w:p>
          <w:p w:rsidR="00AA7E8B" w:rsidRPr="00190411" w:rsidRDefault="00AA7E8B" w:rsidP="00AC07E2">
            <w:pPr>
              <w:autoSpaceDE w:val="0"/>
              <w:autoSpaceDN w:val="0"/>
              <w:adjustRightInd w:val="0"/>
              <w:ind w:left="113" w:right="113"/>
              <w:rPr>
                <w:rFonts w:ascii="Times New Roman" w:hAnsi="Times New Roman"/>
                <w:bCs/>
                <w:i/>
                <w:iCs/>
                <w:sz w:val="24"/>
                <w:szCs w:val="24"/>
              </w:rPr>
            </w:pP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4</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14.09</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Перемещение при прямолинейном равномерном движении.</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Для прямолинейного равномерного движения: определение вектора скорости,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формулы для нахождения проекции и модуля вектора перемещения тела, формула для вычисления координаты движущегося тела в любой заданный момент времени, равенство модуля вектора перемещения пути и площади под графиком скорости.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Равномерное движение, измерение скорости тела при равномерном движении</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К.У</w:t>
            </w:r>
          </w:p>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Решение частных задач - осмысление, конкретизация и отработка 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Взаимоопрос с анализом ответа.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—Записывать формулы: для нахождения проекции и модуля вектора перемещения тела, для вычисления координаты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доказывать равенство модуля вектора перемещения пройденному пути и площади под графиком скорости;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—строить графики зависимости </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v</w:t>
            </w:r>
            <w:r w:rsidRPr="00190411">
              <w:rPr>
                <w:rFonts w:ascii="Times New Roman" w:hAnsi="Times New Roman"/>
                <w:bCs/>
                <w:i/>
                <w:iCs/>
                <w:sz w:val="24"/>
                <w:szCs w:val="24"/>
                <w:vertAlign w:val="subscript"/>
              </w:rPr>
              <w:t>x</w:t>
            </w:r>
            <w:r w:rsidRPr="00190411">
              <w:rPr>
                <w:rFonts w:ascii="Times New Roman" w:hAnsi="Times New Roman"/>
                <w:bCs/>
                <w:i/>
                <w:iCs/>
                <w:sz w:val="24"/>
                <w:szCs w:val="24"/>
              </w:rPr>
              <w:t xml:space="preserve"> = v</w:t>
            </w:r>
            <w:r w:rsidRPr="00190411">
              <w:rPr>
                <w:rFonts w:ascii="Times New Roman" w:hAnsi="Times New Roman"/>
                <w:bCs/>
                <w:i/>
                <w:iCs/>
                <w:sz w:val="24"/>
                <w:szCs w:val="24"/>
                <w:vertAlign w:val="subscript"/>
              </w:rPr>
              <w:t>x</w:t>
            </w:r>
            <w:r w:rsidRPr="00190411">
              <w:rPr>
                <w:rFonts w:ascii="Times New Roman" w:hAnsi="Times New Roman"/>
                <w:bCs/>
                <w:sz w:val="24"/>
                <w:szCs w:val="24"/>
              </w:rPr>
              <w:t xml:space="preserve"> (</w:t>
            </w:r>
            <w:r w:rsidRPr="00190411">
              <w:rPr>
                <w:rFonts w:ascii="Times New Roman" w:hAnsi="Times New Roman"/>
                <w:bCs/>
                <w:i/>
                <w:iCs/>
                <w:sz w:val="24"/>
                <w:szCs w:val="24"/>
              </w:rPr>
              <w:t>t</w:t>
            </w:r>
            <w:r w:rsidRPr="00190411">
              <w:rPr>
                <w:rFonts w:ascii="Times New Roman" w:hAnsi="Times New Roman"/>
                <w:bCs/>
                <w:sz w:val="24"/>
                <w:szCs w:val="24"/>
              </w:rPr>
              <w:t>)</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sz w:val="24"/>
                <w:szCs w:val="24"/>
                <w:lang w:eastAsia="ar-SA"/>
              </w:rPr>
              <w:t>Понимание и способность  находить перемещение при равномерном  движении, читать график скорости и пути от времени.</w:t>
            </w:r>
          </w:p>
          <w:p w:rsidR="00AA7E8B" w:rsidRPr="00190411" w:rsidRDefault="00AA7E8B" w:rsidP="00AC07E2">
            <w:pPr>
              <w:autoSpaceDE w:val="0"/>
              <w:autoSpaceDN w:val="0"/>
              <w:adjustRightInd w:val="0"/>
              <w:ind w:left="113" w:right="113"/>
              <w:rPr>
                <w:rFonts w:ascii="Times New Roman" w:hAnsi="Times New Roman"/>
                <w:bCs/>
                <w:i/>
                <w:iCs/>
                <w:sz w:val="24"/>
                <w:szCs w:val="24"/>
              </w:rPr>
            </w:pP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.5</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19.09</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Прямолинейное равноускоренное движение. Ускорение.</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Мгновенная скорость. Равноускоренное движение. Ускорение.</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Определение ускорения прямолинейного равноускоренного движения</w:t>
            </w:r>
          </w:p>
          <w:p w:rsidR="00AA7E8B" w:rsidRPr="00190411" w:rsidRDefault="00AA7E8B" w:rsidP="00AC07E2">
            <w:pPr>
              <w:autoSpaceDE w:val="0"/>
              <w:autoSpaceDN w:val="0"/>
              <w:adjustRightInd w:val="0"/>
              <w:rPr>
                <w:rFonts w:ascii="Times New Roman" w:hAnsi="Times New Roman"/>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К.У.Решение частных задач - осмысление, конкретизация и отработка 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Взаимоопрс, с анализом ответа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физический смысл понятий: мгновенная скорость, ускорение;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—приводить примеры равноускоренного движения;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—записывать формулу для определения ускорения в векторном виде и в виде проекций на выбранную ось;</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—применять формулы </w:t>
            </w:r>
            <m:oMath>
              <m:acc>
                <m:accPr>
                  <m:chr m:val="⃗"/>
                  <m:ctrlPr>
                    <w:rPr>
                      <w:rFonts w:ascii="Cambria Math" w:hAnsi="Cambria Math"/>
                      <w:bCs/>
                      <w:i/>
                      <w:sz w:val="24"/>
                      <w:szCs w:val="24"/>
                      <w:lang w:eastAsia="en-US"/>
                    </w:rPr>
                  </m:ctrlPr>
                </m:accPr>
                <m:e>
                  <m:r>
                    <w:rPr>
                      <w:rFonts w:ascii="Cambria Math" w:hAnsi="Cambria Math"/>
                      <w:sz w:val="24"/>
                      <w:szCs w:val="24"/>
                    </w:rPr>
                    <m:t>a</m:t>
                  </m:r>
                </m:e>
              </m:acc>
              <m:r>
                <w:rPr>
                  <w:rFonts w:ascii="Cambria Math" w:hAnsi="Cambria Math"/>
                  <w:sz w:val="24"/>
                  <w:szCs w:val="24"/>
                </w:rPr>
                <m:t>=</m:t>
              </m:r>
              <m:f>
                <m:fPr>
                  <m:ctrlPr>
                    <w:rPr>
                      <w:rFonts w:ascii="Cambria Math" w:hAnsi="Cambria Math"/>
                      <w:bCs/>
                      <w:i/>
                      <w:sz w:val="24"/>
                      <w:szCs w:val="24"/>
                      <w:lang w:eastAsia="en-US"/>
                    </w:rPr>
                  </m:ctrlPr>
                </m:fPr>
                <m:num>
                  <m:acc>
                    <m:accPr>
                      <m:chr m:val="⃗"/>
                      <m:ctrlPr>
                        <w:rPr>
                          <w:rFonts w:ascii="Cambria Math" w:hAnsi="Cambria Math"/>
                          <w:bCs/>
                          <w:i/>
                          <w:sz w:val="24"/>
                          <w:szCs w:val="24"/>
                          <w:lang w:eastAsia="en-US"/>
                        </w:rPr>
                      </m:ctrlPr>
                    </m:accPr>
                    <m:e>
                      <m:r>
                        <w:rPr>
                          <w:rFonts w:ascii="Cambria Math" w:hAnsi="Cambria Math"/>
                          <w:sz w:val="24"/>
                          <w:szCs w:val="24"/>
                        </w:rPr>
                        <m:t>v</m:t>
                      </m:r>
                    </m:e>
                  </m:acc>
                  <m:r>
                    <w:rPr>
                      <w:rFonts w:ascii="Cambria Math" w:hAnsi="Cambria Math"/>
                      <w:sz w:val="24"/>
                      <w:szCs w:val="24"/>
                    </w:rPr>
                    <m:t>-</m:t>
                  </m:r>
                  <m:acc>
                    <m:accPr>
                      <m:chr m:val="⃗"/>
                      <m:ctrlPr>
                        <w:rPr>
                          <w:rFonts w:ascii="Cambria Math" w:hAnsi="Cambria Math"/>
                          <w:bCs/>
                          <w:i/>
                          <w:sz w:val="24"/>
                          <w:szCs w:val="24"/>
                          <w:lang w:eastAsia="en-US"/>
                        </w:rPr>
                      </m:ctrlPr>
                    </m:accPr>
                    <m:e>
                      <m:sSub>
                        <m:sSubPr>
                          <m:ctrlPr>
                            <w:rPr>
                              <w:rFonts w:ascii="Cambria Math" w:hAnsi="Cambria Math"/>
                              <w:bCs/>
                              <w:i/>
                              <w:sz w:val="24"/>
                              <w:szCs w:val="24"/>
                              <w:lang w:eastAsia="en-US"/>
                            </w:rPr>
                          </m:ctrlPr>
                        </m:sSubPr>
                        <m:e>
                          <m:r>
                            <w:rPr>
                              <w:rFonts w:ascii="Cambria Math" w:hAnsi="Cambria Math"/>
                              <w:sz w:val="24"/>
                              <w:szCs w:val="24"/>
                            </w:rPr>
                            <m:t>v</m:t>
                          </m:r>
                        </m:e>
                        <m:sub>
                          <m:r>
                            <w:rPr>
                              <w:rFonts w:ascii="Cambria Math" w:hAnsi="Cambria Math"/>
                              <w:sz w:val="24"/>
                              <w:szCs w:val="24"/>
                            </w:rPr>
                            <m:t>0</m:t>
                          </m:r>
                        </m:sub>
                      </m:sSub>
                    </m:e>
                  </m:acc>
                </m:num>
                <m:den>
                  <m:r>
                    <w:rPr>
                      <w:rFonts w:ascii="Cambria Math" w:hAnsi="Cambria Math"/>
                      <w:sz w:val="24"/>
                      <w:szCs w:val="24"/>
                    </w:rPr>
                    <m:t>t</m:t>
                  </m:r>
                </m:den>
              </m:f>
            </m:oMath>
            <w:r w:rsidRPr="00190411">
              <w:rPr>
                <w:rFonts w:ascii="Times New Roman" w:hAnsi="Times New Roman"/>
                <w:bCs/>
                <w:sz w:val="24"/>
                <w:szCs w:val="24"/>
              </w:rPr>
              <w:t xml:space="preserve">;  </w:t>
            </w:r>
            <m:oMath>
              <m:sSub>
                <m:sSubPr>
                  <m:ctrlPr>
                    <w:rPr>
                      <w:rFonts w:ascii="Cambria Math" w:hAnsi="Cambria Math"/>
                      <w:bCs/>
                      <w:i/>
                      <w:sz w:val="24"/>
                      <w:szCs w:val="24"/>
                      <w:lang w:eastAsia="en-US"/>
                    </w:rPr>
                  </m:ctrlPr>
                </m:sSubPr>
                <m:e>
                  <m:r>
                    <w:rPr>
                      <w:rFonts w:ascii="Cambria Math" w:hAnsi="Cambria Math"/>
                      <w:sz w:val="24"/>
                      <w:szCs w:val="24"/>
                    </w:rPr>
                    <m:t>a</m:t>
                  </m:r>
                </m:e>
                <m:sub>
                  <m:r>
                    <w:rPr>
                      <w:rFonts w:ascii="Cambria Math" w:hAnsi="Cambria Math"/>
                      <w:sz w:val="24"/>
                      <w:szCs w:val="24"/>
                    </w:rPr>
                    <m:t>x</m:t>
                  </m:r>
                </m:sub>
              </m:sSub>
              <m:r>
                <w:rPr>
                  <w:rFonts w:ascii="Cambria Math" w:hAnsi="Cambria Math"/>
                  <w:sz w:val="24"/>
                  <w:szCs w:val="24"/>
                </w:rPr>
                <m:t>=</m:t>
              </m:r>
              <m:f>
                <m:fPr>
                  <m:ctrlPr>
                    <w:rPr>
                      <w:rFonts w:ascii="Cambria Math" w:hAnsi="Cambria Math"/>
                      <w:bCs/>
                      <w:i/>
                      <w:sz w:val="24"/>
                      <w:szCs w:val="24"/>
                      <w:lang w:eastAsia="en-US"/>
                    </w:rPr>
                  </m:ctrlPr>
                </m:fPr>
                <m:num>
                  <m:sSub>
                    <m:sSubPr>
                      <m:ctrlPr>
                        <w:rPr>
                          <w:rFonts w:ascii="Cambria Math" w:hAnsi="Cambria Math"/>
                          <w:bCs/>
                          <w:i/>
                          <w:sz w:val="24"/>
                          <w:szCs w:val="24"/>
                          <w:lang w:eastAsia="en-US"/>
                        </w:rPr>
                      </m:ctrlPr>
                    </m:sSubPr>
                    <m:e>
                      <m:r>
                        <w:rPr>
                          <w:rFonts w:ascii="Cambria Math" w:hAnsi="Cambria Math"/>
                          <w:sz w:val="24"/>
                          <w:szCs w:val="24"/>
                        </w:rPr>
                        <m:t>v</m:t>
                      </m:r>
                    </m:e>
                    <m:sub>
                      <m:r>
                        <w:rPr>
                          <w:rFonts w:ascii="Cambria Math" w:hAnsi="Cambria Math"/>
                          <w:sz w:val="24"/>
                          <w:szCs w:val="24"/>
                        </w:rPr>
                        <m:t>x</m:t>
                      </m:r>
                    </m:sub>
                  </m:sSub>
                  <m:r>
                    <w:rPr>
                      <w:rFonts w:ascii="Cambria Math" w:hAnsi="Cambria Math"/>
                      <w:sz w:val="24"/>
                      <w:szCs w:val="24"/>
                    </w:rPr>
                    <m:t>-</m:t>
                  </m:r>
                  <m:sSub>
                    <m:sSubPr>
                      <m:ctrlPr>
                        <w:rPr>
                          <w:rFonts w:ascii="Cambria Math" w:hAnsi="Cambria Math"/>
                          <w:bCs/>
                          <w:i/>
                          <w:sz w:val="24"/>
                          <w:szCs w:val="24"/>
                          <w:lang w:eastAsia="en-US"/>
                        </w:rPr>
                      </m:ctrlPr>
                    </m:sSubPr>
                    <m:e>
                      <m:r>
                        <w:rPr>
                          <w:rFonts w:ascii="Cambria Math" w:hAnsi="Cambria Math"/>
                          <w:sz w:val="24"/>
                          <w:szCs w:val="24"/>
                        </w:rPr>
                        <m:t>v</m:t>
                      </m:r>
                    </m:e>
                    <m:sub>
                      <m:r>
                        <w:rPr>
                          <w:rFonts w:ascii="Cambria Math" w:hAnsi="Cambria Math"/>
                          <w:sz w:val="24"/>
                          <w:szCs w:val="24"/>
                        </w:rPr>
                        <m:t>0x</m:t>
                      </m:r>
                    </m:sub>
                  </m:sSub>
                </m:num>
                <m:den>
                  <m:r>
                    <w:rPr>
                      <w:rFonts w:ascii="Cambria Math" w:hAnsi="Cambria Math"/>
                      <w:sz w:val="24"/>
                      <w:szCs w:val="24"/>
                    </w:rPr>
                    <m:t>t</m:t>
                  </m:r>
                </m:den>
              </m:f>
            </m:oMath>
            <w:r w:rsidRPr="00190411">
              <w:rPr>
                <w:rFonts w:ascii="Times New Roman" w:hAnsi="Times New Roman"/>
                <w:bCs/>
                <w:sz w:val="24"/>
                <w:szCs w:val="24"/>
              </w:rPr>
              <w:t>для решения задач, выражать любую из входящих в них величин через остальные.</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и способность объяснить</w:t>
            </w:r>
          </w:p>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признаки р/у движения, физический смысл ускорения и знать единицы измерения.</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6.</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21.09</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Скорость прямолинейного равноускоренного</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движения. График скорости.</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
                <w:bCs/>
                <w:sz w:val="24"/>
                <w:szCs w:val="24"/>
              </w:rPr>
            </w:pPr>
            <w:r w:rsidRPr="00190411">
              <w:rPr>
                <w:rFonts w:ascii="Times New Roman" w:hAnsi="Times New Roman"/>
                <w:bCs/>
                <w:sz w:val="24"/>
                <w:szCs w:val="24"/>
              </w:rPr>
              <w:t>Формулы для определения вектора скорости и его проекции. График зависимости проекции вектора скорости от времени при равноускоренном движении для случаев, когда векторы скорости и ускорения сонаправлены; направлены в противоположные стороны</w:t>
            </w:r>
            <w:r w:rsidRPr="00190411">
              <w:rPr>
                <w:rFonts w:ascii="Times New Roman" w:hAnsi="Times New Roman"/>
                <w:b/>
                <w:bCs/>
                <w:sz w:val="24"/>
                <w:szCs w:val="24"/>
              </w:rPr>
              <w:t>.</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Зависимость скорости от времени при прямолинейном равноускоренном движении</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К.У.Решение частных задач - осмысление, конкретизация и отработка 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Фронтальный опрос</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—Записывать формулы</w:t>
            </w:r>
          </w:p>
          <w:p w:rsidR="00AA7E8B" w:rsidRPr="00190411" w:rsidRDefault="0046600B" w:rsidP="00AC07E2">
            <w:pPr>
              <w:autoSpaceDE w:val="0"/>
              <w:autoSpaceDN w:val="0"/>
              <w:adjustRightInd w:val="0"/>
              <w:rPr>
                <w:rFonts w:ascii="Times New Roman" w:hAnsi="Times New Roman"/>
                <w:bCs/>
                <w:sz w:val="24"/>
                <w:szCs w:val="24"/>
              </w:rPr>
            </w:pPr>
            <m:oMath>
              <m:acc>
                <m:accPr>
                  <m:chr m:val="⃗"/>
                  <m:ctrlPr>
                    <w:rPr>
                      <w:rFonts w:ascii="Cambria Math" w:hAnsi="Cambria Math"/>
                      <w:bCs/>
                      <w:i/>
                      <w:sz w:val="24"/>
                      <w:szCs w:val="24"/>
                      <w:lang w:val="en-US" w:eastAsia="en-US"/>
                    </w:rPr>
                  </m:ctrlPr>
                </m:accPr>
                <m:e>
                  <m:r>
                    <w:rPr>
                      <w:rFonts w:ascii="Cambria Math" w:hAnsi="Cambria Math"/>
                      <w:sz w:val="24"/>
                      <w:szCs w:val="24"/>
                      <w:lang w:val="en-US"/>
                    </w:rPr>
                    <m:t>v</m:t>
                  </m:r>
                </m:e>
              </m:acc>
              <m:r>
                <w:rPr>
                  <w:rFonts w:ascii="Cambria Math" w:hAnsi="Cambria Math"/>
                  <w:sz w:val="24"/>
                  <w:szCs w:val="24"/>
                </w:rPr>
                <m:t xml:space="preserve">= </m:t>
              </m:r>
              <m:sSub>
                <m:sSubPr>
                  <m:ctrlPr>
                    <w:rPr>
                      <w:rFonts w:ascii="Cambria Math" w:hAnsi="Cambria Math"/>
                      <w:bCs/>
                      <w:i/>
                      <w:sz w:val="24"/>
                      <w:szCs w:val="24"/>
                      <w:lang w:val="en-US" w:eastAsia="en-US"/>
                    </w:rPr>
                  </m:ctrlPr>
                </m:sSubPr>
                <m:e>
                  <m:acc>
                    <m:accPr>
                      <m:chr m:val="⃗"/>
                      <m:ctrlPr>
                        <w:rPr>
                          <w:rFonts w:ascii="Cambria Math" w:hAnsi="Cambria Math"/>
                          <w:bCs/>
                          <w:i/>
                          <w:sz w:val="24"/>
                          <w:szCs w:val="24"/>
                          <w:lang w:val="en-US" w:eastAsia="en-US"/>
                        </w:rPr>
                      </m:ctrlPr>
                    </m:accPr>
                    <m:e>
                      <m:r>
                        <w:rPr>
                          <w:rFonts w:ascii="Cambria Math" w:hAnsi="Cambria Math"/>
                          <w:sz w:val="24"/>
                          <w:szCs w:val="24"/>
                          <w:lang w:val="en-US"/>
                        </w:rPr>
                        <m:t>v</m:t>
                      </m:r>
                    </m:e>
                  </m:acc>
                </m:e>
                <m:sub>
                  <m:r>
                    <w:rPr>
                      <w:rFonts w:ascii="Cambria Math" w:hAnsi="Cambria Math"/>
                      <w:sz w:val="24"/>
                      <w:szCs w:val="24"/>
                    </w:rPr>
                    <m:t>0</m:t>
                  </m:r>
                </m:sub>
              </m:sSub>
              <m:r>
                <w:rPr>
                  <w:rFonts w:ascii="Cambria Math" w:hAnsi="Cambria Math"/>
                  <w:sz w:val="24"/>
                  <w:szCs w:val="24"/>
                </w:rPr>
                <m:t>+</m:t>
              </m:r>
              <m:acc>
                <m:accPr>
                  <m:chr m:val="⃗"/>
                  <m:ctrlPr>
                    <w:rPr>
                      <w:rFonts w:ascii="Cambria Math" w:hAnsi="Cambria Math"/>
                      <w:bCs/>
                      <w:i/>
                      <w:sz w:val="24"/>
                      <w:szCs w:val="24"/>
                      <w:lang w:val="en-US" w:eastAsia="en-US"/>
                    </w:rPr>
                  </m:ctrlPr>
                </m:accPr>
                <m:e>
                  <m:r>
                    <w:rPr>
                      <w:rFonts w:ascii="Cambria Math" w:hAnsi="Cambria Math"/>
                      <w:sz w:val="24"/>
                      <w:szCs w:val="24"/>
                      <w:lang w:val="en-US"/>
                    </w:rPr>
                    <m:t>a</m:t>
                  </m:r>
                </m:e>
              </m:acc>
              <m:r>
                <w:rPr>
                  <w:rFonts w:ascii="Cambria Math" w:hAnsi="Cambria Math"/>
                  <w:sz w:val="24"/>
                  <w:szCs w:val="24"/>
                  <w:lang w:val="en-US"/>
                </w:rPr>
                <m:t>t</m:t>
              </m:r>
            </m:oMath>
            <w:r w:rsidR="00AA7E8B" w:rsidRPr="00190411">
              <w:rPr>
                <w:rFonts w:ascii="Times New Roman" w:hAnsi="Times New Roman"/>
                <w:bCs/>
                <w:sz w:val="24"/>
                <w:szCs w:val="24"/>
              </w:rPr>
              <w:t xml:space="preserve"> ; </w:t>
            </w:r>
            <m:oMath>
              <m:sSub>
                <m:sSubPr>
                  <m:ctrlPr>
                    <w:rPr>
                      <w:rFonts w:ascii="Cambria Math" w:hAnsi="Cambria Math"/>
                      <w:bCs/>
                      <w:i/>
                      <w:sz w:val="24"/>
                      <w:szCs w:val="24"/>
                      <w:lang w:val="en-US" w:eastAsia="en-US"/>
                    </w:rPr>
                  </m:ctrlPr>
                </m:sSubPr>
                <m:e>
                  <m:r>
                    <w:rPr>
                      <w:rFonts w:ascii="Cambria Math" w:hAnsi="Cambria Math"/>
                      <w:sz w:val="24"/>
                      <w:szCs w:val="24"/>
                      <w:lang w:val="en-US"/>
                    </w:rPr>
                    <m:t>v</m:t>
                  </m:r>
                </m:e>
                <m:sub>
                  <m:r>
                    <w:rPr>
                      <w:rFonts w:ascii="Cambria Math" w:hAnsi="Cambria Math"/>
                      <w:sz w:val="24"/>
                      <w:szCs w:val="24"/>
                      <w:lang w:val="en-US"/>
                    </w:rPr>
                    <m:t>x</m:t>
                  </m:r>
                </m:sub>
              </m:sSub>
              <m:r>
                <w:rPr>
                  <w:rFonts w:ascii="Cambria Math" w:hAnsi="Cambria Math"/>
                  <w:sz w:val="24"/>
                  <w:szCs w:val="24"/>
                </w:rPr>
                <m:t>=</m:t>
              </m:r>
              <m:sSub>
                <m:sSubPr>
                  <m:ctrlPr>
                    <w:rPr>
                      <w:rFonts w:ascii="Cambria Math" w:hAnsi="Cambria Math"/>
                      <w:bCs/>
                      <w:i/>
                      <w:sz w:val="24"/>
                      <w:szCs w:val="24"/>
                      <w:lang w:val="en-US" w:eastAsia="en-US"/>
                    </w:rPr>
                  </m:ctrlPr>
                </m:sSubPr>
                <m:e>
                  <m:r>
                    <w:rPr>
                      <w:rFonts w:ascii="Cambria Math" w:hAnsi="Cambria Math"/>
                      <w:sz w:val="24"/>
                      <w:szCs w:val="24"/>
                      <w:lang w:val="en-US"/>
                    </w:rPr>
                    <m:t>v</m:t>
                  </m:r>
                </m:e>
                <m:sub>
                  <m:r>
                    <w:rPr>
                      <w:rFonts w:ascii="Cambria Math" w:hAnsi="Cambria Math"/>
                      <w:sz w:val="24"/>
                      <w:szCs w:val="24"/>
                    </w:rPr>
                    <m:t>0</m:t>
                  </m:r>
                  <m:r>
                    <w:rPr>
                      <w:rFonts w:ascii="Cambria Math" w:hAnsi="Cambria Math"/>
                      <w:sz w:val="24"/>
                      <w:szCs w:val="24"/>
                      <w:lang w:val="en-US"/>
                    </w:rPr>
                    <m:t>x</m:t>
                  </m:r>
                </m:sub>
              </m:sSub>
              <m:r>
                <w:rPr>
                  <w:rFonts w:ascii="Cambria Math" w:hAnsi="Cambria Math"/>
                  <w:sz w:val="24"/>
                  <w:szCs w:val="24"/>
                </w:rPr>
                <m:t>+</m:t>
              </m:r>
              <m:sSub>
                <m:sSubPr>
                  <m:ctrlPr>
                    <w:rPr>
                      <w:rFonts w:ascii="Cambria Math" w:hAnsi="Cambria Math"/>
                      <w:bCs/>
                      <w:i/>
                      <w:sz w:val="24"/>
                      <w:szCs w:val="24"/>
                      <w:lang w:val="en-US" w:eastAsia="en-US"/>
                    </w:rPr>
                  </m:ctrlPr>
                </m:sSubPr>
                <m:e>
                  <m:r>
                    <w:rPr>
                      <w:rFonts w:ascii="Cambria Math" w:hAnsi="Cambria Math"/>
                      <w:sz w:val="24"/>
                      <w:szCs w:val="24"/>
                      <w:lang w:val="en-US"/>
                    </w:rPr>
                    <m:t>a</m:t>
                  </m:r>
                </m:e>
                <m:sub>
                  <m:r>
                    <w:rPr>
                      <w:rFonts w:ascii="Cambria Math" w:hAnsi="Cambria Math"/>
                      <w:sz w:val="24"/>
                      <w:szCs w:val="24"/>
                      <w:lang w:val="en-US"/>
                    </w:rPr>
                    <m:t>x</m:t>
                  </m:r>
                </m:sub>
              </m:sSub>
              <m:r>
                <w:rPr>
                  <w:rFonts w:ascii="Cambria Math" w:hAnsi="Cambria Math"/>
                  <w:sz w:val="24"/>
                  <w:szCs w:val="24"/>
                  <w:lang w:val="en-US"/>
                </w:rPr>
                <m:t>t</m:t>
              </m:r>
            </m:oMath>
            <w:r w:rsidR="00AA7E8B" w:rsidRPr="00190411">
              <w:rPr>
                <w:rFonts w:ascii="Times New Roman" w:hAnsi="Times New Roman"/>
                <w:bCs/>
                <w:sz w:val="24"/>
                <w:szCs w:val="24"/>
              </w:rPr>
              <w:t>;</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читать и строить графики зависимости </w:t>
            </w:r>
            <w:r w:rsidRPr="00190411">
              <w:rPr>
                <w:rFonts w:ascii="Times New Roman" w:hAnsi="Times New Roman"/>
                <w:bCs/>
                <w:i/>
                <w:iCs/>
                <w:sz w:val="24"/>
                <w:szCs w:val="24"/>
              </w:rPr>
              <w:t>v</w:t>
            </w:r>
            <w:r w:rsidRPr="00190411">
              <w:rPr>
                <w:rFonts w:ascii="Times New Roman" w:hAnsi="Times New Roman"/>
                <w:bCs/>
                <w:i/>
                <w:iCs/>
                <w:sz w:val="24"/>
                <w:szCs w:val="24"/>
                <w:vertAlign w:val="subscript"/>
              </w:rPr>
              <w:t>x</w:t>
            </w:r>
            <w:r w:rsidRPr="00190411">
              <w:rPr>
                <w:rFonts w:ascii="Times New Roman" w:hAnsi="Times New Roman"/>
                <w:bCs/>
                <w:i/>
                <w:iCs/>
                <w:sz w:val="24"/>
                <w:szCs w:val="24"/>
              </w:rPr>
              <w:t xml:space="preserve"> = v</w:t>
            </w:r>
            <w:r w:rsidRPr="00190411">
              <w:rPr>
                <w:rFonts w:ascii="Times New Roman" w:hAnsi="Times New Roman"/>
                <w:bCs/>
                <w:i/>
                <w:iCs/>
                <w:sz w:val="24"/>
                <w:szCs w:val="24"/>
                <w:vertAlign w:val="subscript"/>
              </w:rPr>
              <w:t>x</w:t>
            </w:r>
            <w:r w:rsidRPr="00190411">
              <w:rPr>
                <w:rFonts w:ascii="Times New Roman" w:hAnsi="Times New Roman"/>
                <w:bCs/>
                <w:sz w:val="24"/>
                <w:szCs w:val="24"/>
              </w:rPr>
              <w:t xml:space="preserve"> (</w:t>
            </w:r>
            <w:r w:rsidRPr="00190411">
              <w:rPr>
                <w:rFonts w:ascii="Times New Roman" w:hAnsi="Times New Roman"/>
                <w:bCs/>
                <w:i/>
                <w:iCs/>
                <w:sz w:val="24"/>
                <w:szCs w:val="24"/>
              </w:rPr>
              <w:t>t</w:t>
            </w:r>
            <w:r w:rsidRPr="00190411">
              <w:rPr>
                <w:rFonts w:ascii="Times New Roman" w:hAnsi="Times New Roman"/>
                <w:bCs/>
                <w:sz w:val="24"/>
                <w:szCs w:val="24"/>
              </w:rPr>
              <w:t>);</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решать расчетные и качественные задачи с применением указанных формул</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Уметь читать графики скорости и ускорения ,находить мгновенную скорость и объяснять ее физический смысл.</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rPr>
                <w:rFonts w:ascii="Times New Roman" w:hAnsi="Times New Roman"/>
                <w:sz w:val="24"/>
                <w:szCs w:val="24"/>
              </w:rPr>
            </w:pPr>
            <w:r w:rsidRPr="00190411">
              <w:rPr>
                <w:rFonts w:ascii="Times New Roman" w:hAnsi="Times New Roman"/>
                <w:sz w:val="24"/>
                <w:szCs w:val="24"/>
              </w:rPr>
              <w:t>7</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26.09</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Перемещение при прямолинейном равноускоренном движении.</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Вывод формулы перемещения геометрическим путем</w:t>
            </w:r>
          </w:p>
          <w:p w:rsidR="00AA7E8B" w:rsidRPr="00190411" w:rsidRDefault="00AA7E8B" w:rsidP="00AC07E2">
            <w:pPr>
              <w:autoSpaceDE w:val="0"/>
              <w:autoSpaceDN w:val="0"/>
              <w:adjustRightInd w:val="0"/>
              <w:rPr>
                <w:rFonts w:ascii="Times New Roman" w:hAnsi="Times New Roman"/>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К.У.Решение частных задач - осмысление, конкретизация и отработка 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Физический диктант. Взаимопроверка.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—Решать расчетные задачи с применением формулы</w:t>
            </w:r>
          </w:p>
          <w:p w:rsidR="00AA7E8B" w:rsidRPr="00190411" w:rsidRDefault="0046600B" w:rsidP="00AC07E2">
            <w:pPr>
              <w:autoSpaceDE w:val="0"/>
              <w:autoSpaceDN w:val="0"/>
              <w:adjustRightInd w:val="0"/>
              <w:rPr>
                <w:rFonts w:ascii="Times New Roman" w:hAnsi="Times New Roman"/>
                <w:bCs/>
                <w:sz w:val="24"/>
                <w:szCs w:val="24"/>
              </w:rPr>
            </w:pPr>
            <m:oMathPara>
              <m:oMath>
                <m:sSub>
                  <m:sSubPr>
                    <m:ctrlPr>
                      <w:rPr>
                        <w:rFonts w:ascii="Cambria Math" w:hAnsi="Cambria Math"/>
                        <w:bCs/>
                        <w:i/>
                        <w:sz w:val="24"/>
                        <w:szCs w:val="24"/>
                        <w:lang w:eastAsia="en-US"/>
                      </w:rPr>
                    </m:ctrlPr>
                  </m:sSubPr>
                  <m:e>
                    <m:r>
                      <w:rPr>
                        <w:rFonts w:ascii="Cambria Math" w:hAnsi="Cambria Math"/>
                        <w:sz w:val="24"/>
                        <w:szCs w:val="24"/>
                        <w:lang w:val="en-US"/>
                      </w:rPr>
                      <m:t>s</m:t>
                    </m:r>
                  </m:e>
                  <m:sub>
                    <m:r>
                      <w:rPr>
                        <w:rFonts w:ascii="Cambria Math" w:hAnsi="Cambria Math"/>
                        <w:sz w:val="24"/>
                        <w:szCs w:val="24"/>
                      </w:rPr>
                      <m:t>x</m:t>
                    </m:r>
                  </m:sub>
                </m:sSub>
                <m:r>
                  <w:rPr>
                    <w:rFonts w:ascii="Cambria Math" w:hAnsi="Cambria Math"/>
                    <w:sz w:val="24"/>
                    <w:szCs w:val="24"/>
                  </w:rPr>
                  <m:t>=</m:t>
                </m:r>
                <m:sSub>
                  <m:sSubPr>
                    <m:ctrlPr>
                      <w:rPr>
                        <w:rFonts w:ascii="Cambria Math" w:hAnsi="Cambria Math"/>
                        <w:bCs/>
                        <w:i/>
                        <w:sz w:val="24"/>
                        <w:szCs w:val="24"/>
                        <w:lang w:eastAsia="en-US"/>
                      </w:rPr>
                    </m:ctrlPr>
                  </m:sSubPr>
                  <m:e>
                    <m:r>
                      <w:rPr>
                        <w:rFonts w:ascii="Cambria Math" w:hAnsi="Cambria Math"/>
                        <w:sz w:val="24"/>
                        <w:szCs w:val="24"/>
                      </w:rPr>
                      <m:t>v</m:t>
                    </m:r>
                  </m:e>
                  <m:sub>
                    <m:r>
                      <w:rPr>
                        <w:rFonts w:ascii="Cambria Math" w:hAnsi="Cambria Math"/>
                        <w:sz w:val="24"/>
                        <w:szCs w:val="24"/>
                      </w:rPr>
                      <m:t>0x</m:t>
                    </m:r>
                  </m:sub>
                </m:sSub>
                <m:r>
                  <w:rPr>
                    <w:rFonts w:ascii="Cambria Math" w:hAnsi="Cambria Math"/>
                    <w:sz w:val="24"/>
                    <w:szCs w:val="24"/>
                  </w:rPr>
                  <m:t>t+</m:t>
                </m:r>
                <m:f>
                  <m:fPr>
                    <m:ctrlPr>
                      <w:rPr>
                        <w:rFonts w:ascii="Cambria Math" w:hAnsi="Cambria Math"/>
                        <w:bCs/>
                        <w:i/>
                        <w:sz w:val="24"/>
                        <w:szCs w:val="24"/>
                        <w:lang w:eastAsia="en-US"/>
                      </w:rPr>
                    </m:ctrlPr>
                  </m:fPr>
                  <m:num>
                    <m:sSub>
                      <m:sSubPr>
                        <m:ctrlPr>
                          <w:rPr>
                            <w:rFonts w:ascii="Cambria Math" w:hAnsi="Cambria Math"/>
                            <w:bCs/>
                            <w:i/>
                            <w:sz w:val="24"/>
                            <w:szCs w:val="24"/>
                            <w:lang w:eastAsia="en-US"/>
                          </w:rPr>
                        </m:ctrlPr>
                      </m:sSubPr>
                      <m:e>
                        <m:r>
                          <w:rPr>
                            <w:rFonts w:ascii="Cambria Math" w:hAnsi="Cambria Math"/>
                            <w:sz w:val="24"/>
                            <w:szCs w:val="24"/>
                          </w:rPr>
                          <m:t>a</m:t>
                        </m:r>
                      </m:e>
                      <m:sub>
                        <m:r>
                          <w:rPr>
                            <w:rFonts w:ascii="Cambria Math" w:hAnsi="Cambria Math"/>
                            <w:sz w:val="24"/>
                            <w:szCs w:val="24"/>
                          </w:rPr>
                          <m:t xml:space="preserve">x </m:t>
                        </m:r>
                      </m:sub>
                    </m:sSub>
                    <m:sSup>
                      <m:sSupPr>
                        <m:ctrlPr>
                          <w:rPr>
                            <w:rFonts w:ascii="Cambria Math" w:hAnsi="Cambria Math"/>
                            <w:bCs/>
                            <w:i/>
                            <w:sz w:val="24"/>
                            <w:szCs w:val="24"/>
                            <w:lang w:eastAsia="en-US"/>
                          </w:rPr>
                        </m:ctrlPr>
                      </m:sSupPr>
                      <m:e>
                        <m:r>
                          <w:rPr>
                            <w:rFonts w:ascii="Cambria Math" w:hAnsi="Cambria Math"/>
                            <w:sz w:val="24"/>
                            <w:szCs w:val="24"/>
                          </w:rPr>
                          <m:t>t</m:t>
                        </m:r>
                      </m:e>
                      <m:sup>
                        <m:r>
                          <w:rPr>
                            <w:rFonts w:ascii="Cambria Math" w:hAnsi="Cambria Math"/>
                            <w:sz w:val="24"/>
                            <w:szCs w:val="24"/>
                          </w:rPr>
                          <m:t>2</m:t>
                        </m:r>
                      </m:sup>
                    </m:sSup>
                  </m:num>
                  <m:den>
                    <m:r>
                      <w:rPr>
                        <w:rFonts w:ascii="Cambria Math" w:hAnsi="Cambria Math"/>
                        <w:sz w:val="24"/>
                        <w:szCs w:val="24"/>
                      </w:rPr>
                      <m:t>2</m:t>
                    </m:r>
                  </m:den>
                </m:f>
              </m:oMath>
            </m:oMathPara>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—приводить формулу</w:t>
            </w:r>
          </w:p>
          <w:p w:rsidR="00AA7E8B" w:rsidRPr="00190411" w:rsidRDefault="0046600B" w:rsidP="00AC07E2">
            <w:pPr>
              <w:autoSpaceDE w:val="0"/>
              <w:autoSpaceDN w:val="0"/>
              <w:adjustRightInd w:val="0"/>
              <w:rPr>
                <w:rFonts w:ascii="Times New Roman" w:hAnsi="Times New Roman"/>
                <w:bCs/>
                <w:sz w:val="24"/>
                <w:szCs w:val="24"/>
                <w:lang w:val="en-US"/>
              </w:rPr>
            </w:pPr>
            <m:oMathPara>
              <m:oMath>
                <m:sSub>
                  <m:sSubPr>
                    <m:ctrlPr>
                      <w:rPr>
                        <w:rFonts w:ascii="Cambria Math" w:hAnsi="Cambria Math"/>
                        <w:bCs/>
                        <w:i/>
                        <w:sz w:val="24"/>
                        <w:szCs w:val="24"/>
                        <w:lang w:val="en-US" w:eastAsia="en-US"/>
                      </w:rPr>
                    </m:ctrlPr>
                  </m:sSubPr>
                  <m:e>
                    <m:r>
                      <w:rPr>
                        <w:rFonts w:ascii="Cambria Math" w:hAnsi="Cambria Math"/>
                        <w:sz w:val="24"/>
                        <w:szCs w:val="24"/>
                        <w:lang w:val="en-US"/>
                      </w:rPr>
                      <m:t>s</m:t>
                    </m:r>
                  </m:e>
                  <m:sub>
                    <m:r>
                      <w:rPr>
                        <w:rFonts w:ascii="Cambria Math" w:hAnsi="Cambria Math"/>
                        <w:sz w:val="24"/>
                        <w:szCs w:val="24"/>
                        <w:lang w:val="en-US"/>
                      </w:rPr>
                      <m:t>x</m:t>
                    </m:r>
                  </m:sub>
                </m:sSub>
                <m:r>
                  <w:rPr>
                    <w:rFonts w:ascii="Cambria Math" w:hAnsi="Cambria Math"/>
                    <w:sz w:val="24"/>
                    <w:szCs w:val="24"/>
                    <w:lang w:val="en-US"/>
                  </w:rPr>
                  <m:t>=</m:t>
                </m:r>
                <m:f>
                  <m:fPr>
                    <m:ctrlPr>
                      <w:rPr>
                        <w:rFonts w:ascii="Cambria Math" w:hAnsi="Cambria Math"/>
                        <w:bCs/>
                        <w:i/>
                        <w:sz w:val="24"/>
                        <w:szCs w:val="24"/>
                        <w:lang w:val="en-US" w:eastAsia="en-US"/>
                      </w:rPr>
                    </m:ctrlPr>
                  </m:fPr>
                  <m:num>
                    <m:sSub>
                      <m:sSubPr>
                        <m:ctrlPr>
                          <w:rPr>
                            <w:rFonts w:ascii="Cambria Math" w:hAnsi="Cambria Math"/>
                            <w:bCs/>
                            <w:i/>
                            <w:sz w:val="24"/>
                            <w:szCs w:val="24"/>
                            <w:lang w:val="en-US" w:eastAsia="en-US"/>
                          </w:rPr>
                        </m:ctrlPr>
                      </m:sSubPr>
                      <m:e>
                        <m:r>
                          <w:rPr>
                            <w:rFonts w:ascii="Cambria Math" w:hAnsi="Cambria Math"/>
                            <w:sz w:val="24"/>
                            <w:szCs w:val="24"/>
                            <w:lang w:val="en-US"/>
                          </w:rPr>
                          <m:t>v</m:t>
                        </m:r>
                      </m:e>
                      <m:sub>
                        <m:r>
                          <w:rPr>
                            <w:rFonts w:ascii="Cambria Math" w:hAnsi="Cambria Math"/>
                            <w:sz w:val="24"/>
                            <w:szCs w:val="24"/>
                            <w:lang w:val="en-US"/>
                          </w:rPr>
                          <m:t>0</m:t>
                        </m:r>
                      </m:sub>
                    </m:sSub>
                    <m:r>
                      <w:rPr>
                        <w:rFonts w:ascii="Cambria Math" w:hAnsi="Cambria Math"/>
                        <w:sz w:val="24"/>
                        <w:szCs w:val="24"/>
                        <w:lang w:val="en-US"/>
                      </w:rPr>
                      <m:t>+</m:t>
                    </m:r>
                    <m:sSub>
                      <m:sSubPr>
                        <m:ctrlPr>
                          <w:rPr>
                            <w:rFonts w:ascii="Cambria Math" w:hAnsi="Cambria Math"/>
                            <w:bCs/>
                            <w:i/>
                            <w:sz w:val="24"/>
                            <w:szCs w:val="24"/>
                            <w:lang w:val="en-US" w:eastAsia="en-US"/>
                          </w:rPr>
                        </m:ctrlPr>
                      </m:sSubPr>
                      <m:e>
                        <m:r>
                          <w:rPr>
                            <w:rFonts w:ascii="Cambria Math" w:hAnsi="Cambria Math"/>
                            <w:sz w:val="24"/>
                            <w:szCs w:val="24"/>
                            <w:lang w:val="en-US"/>
                          </w:rPr>
                          <m:t>v</m:t>
                        </m:r>
                      </m:e>
                      <m:sub>
                        <m:r>
                          <w:rPr>
                            <w:rFonts w:ascii="Cambria Math" w:hAnsi="Cambria Math"/>
                            <w:sz w:val="24"/>
                            <w:szCs w:val="24"/>
                            <w:lang w:val="en-US"/>
                          </w:rPr>
                          <m:t>x</m:t>
                        </m:r>
                      </m:sub>
                    </m:sSub>
                  </m:num>
                  <m:den>
                    <m:r>
                      <w:rPr>
                        <w:rFonts w:ascii="Cambria Math" w:hAnsi="Cambria Math"/>
                        <w:sz w:val="24"/>
                        <w:szCs w:val="24"/>
                        <w:lang w:val="en-US"/>
                      </w:rPr>
                      <m:t>2</m:t>
                    </m:r>
                  </m:den>
                </m:f>
                <m:r>
                  <w:rPr>
                    <w:rFonts w:ascii="Cambria Math" w:hAnsi="Cambria Math"/>
                    <w:sz w:val="24"/>
                    <w:szCs w:val="24"/>
                    <w:lang w:val="en-US"/>
                  </w:rPr>
                  <m:t>t</m:t>
                </m:r>
              </m:oMath>
            </m:oMathPara>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к виду</w:t>
            </w:r>
          </w:p>
          <w:p w:rsidR="00AA7E8B" w:rsidRPr="00190411" w:rsidRDefault="0046600B" w:rsidP="00AC07E2">
            <w:pPr>
              <w:autoSpaceDE w:val="0"/>
              <w:autoSpaceDN w:val="0"/>
              <w:adjustRightInd w:val="0"/>
              <w:rPr>
                <w:rFonts w:ascii="Times New Roman" w:hAnsi="Times New Roman"/>
                <w:bCs/>
                <w:sz w:val="24"/>
                <w:szCs w:val="24"/>
                <w:lang w:val="en-US"/>
              </w:rPr>
            </w:pPr>
            <m:oMathPara>
              <m:oMath>
                <m:sSub>
                  <m:sSubPr>
                    <m:ctrlPr>
                      <w:rPr>
                        <w:rFonts w:ascii="Cambria Math" w:hAnsi="Cambria Math"/>
                        <w:bCs/>
                        <w:i/>
                        <w:sz w:val="24"/>
                        <w:szCs w:val="24"/>
                        <w:lang w:val="en-US" w:eastAsia="en-US"/>
                      </w:rPr>
                    </m:ctrlPr>
                  </m:sSubPr>
                  <m:e>
                    <m:r>
                      <w:rPr>
                        <w:rFonts w:ascii="Cambria Math" w:hAnsi="Cambria Math"/>
                        <w:sz w:val="24"/>
                        <w:szCs w:val="24"/>
                        <w:lang w:val="en-US"/>
                      </w:rPr>
                      <m:t>s</m:t>
                    </m:r>
                  </m:e>
                  <m:sub>
                    <m:r>
                      <w:rPr>
                        <w:rFonts w:ascii="Cambria Math" w:hAnsi="Cambria Math"/>
                        <w:sz w:val="24"/>
                        <w:szCs w:val="24"/>
                        <w:lang w:val="en-US"/>
                      </w:rPr>
                      <m:t>x</m:t>
                    </m:r>
                  </m:sub>
                </m:sSub>
                <m:r>
                  <w:rPr>
                    <w:rFonts w:ascii="Cambria Math" w:hAnsi="Cambria Math"/>
                    <w:sz w:val="24"/>
                    <w:szCs w:val="24"/>
                    <w:lang w:val="en-US"/>
                  </w:rPr>
                  <m:t>=</m:t>
                </m:r>
                <m:f>
                  <m:fPr>
                    <m:ctrlPr>
                      <w:rPr>
                        <w:rFonts w:ascii="Cambria Math" w:hAnsi="Cambria Math"/>
                        <w:bCs/>
                        <w:i/>
                        <w:sz w:val="24"/>
                        <w:szCs w:val="24"/>
                        <w:lang w:val="en-US" w:eastAsia="en-US"/>
                      </w:rPr>
                    </m:ctrlPr>
                  </m:fPr>
                  <m:num>
                    <m:sSubSup>
                      <m:sSubSupPr>
                        <m:ctrlPr>
                          <w:rPr>
                            <w:rFonts w:ascii="Cambria Math" w:hAnsi="Cambria Math"/>
                            <w:bCs/>
                            <w:i/>
                            <w:sz w:val="24"/>
                            <w:szCs w:val="24"/>
                            <w:lang w:val="en-US" w:eastAsia="en-US"/>
                          </w:rPr>
                        </m:ctrlPr>
                      </m:sSubSupPr>
                      <m:e>
                        <m:r>
                          <w:rPr>
                            <w:rFonts w:ascii="Cambria Math" w:hAnsi="Cambria Math"/>
                            <w:sz w:val="24"/>
                            <w:szCs w:val="24"/>
                            <w:lang w:val="en-US"/>
                          </w:rPr>
                          <m:t>v</m:t>
                        </m:r>
                      </m:e>
                      <m:sub>
                        <m:r>
                          <w:rPr>
                            <w:rFonts w:ascii="Cambria Math" w:hAnsi="Cambria Math"/>
                            <w:sz w:val="24"/>
                            <w:szCs w:val="24"/>
                            <w:lang w:val="en-US"/>
                          </w:rPr>
                          <m:t>x</m:t>
                        </m:r>
                      </m:sub>
                      <m:sup>
                        <m:r>
                          <w:rPr>
                            <w:rFonts w:ascii="Cambria Math" w:hAnsi="Cambria Math"/>
                            <w:sz w:val="24"/>
                            <w:szCs w:val="24"/>
                            <w:lang w:val="en-US"/>
                          </w:rPr>
                          <m:t>2</m:t>
                        </m:r>
                      </m:sup>
                    </m:sSubSup>
                    <m:r>
                      <w:rPr>
                        <w:rFonts w:ascii="Cambria Math" w:hAnsi="Cambria Math"/>
                        <w:sz w:val="24"/>
                        <w:szCs w:val="24"/>
                        <w:lang w:val="en-US"/>
                      </w:rPr>
                      <m:t>-</m:t>
                    </m:r>
                    <m:sSubSup>
                      <m:sSubSupPr>
                        <m:ctrlPr>
                          <w:rPr>
                            <w:rFonts w:ascii="Cambria Math" w:hAnsi="Cambria Math"/>
                            <w:bCs/>
                            <w:i/>
                            <w:sz w:val="24"/>
                            <w:szCs w:val="24"/>
                            <w:lang w:val="en-US" w:eastAsia="en-US"/>
                          </w:rPr>
                        </m:ctrlPr>
                      </m:sSubSupPr>
                      <m:e>
                        <m:r>
                          <w:rPr>
                            <w:rFonts w:ascii="Cambria Math" w:hAnsi="Cambria Math"/>
                            <w:sz w:val="24"/>
                            <w:szCs w:val="24"/>
                            <w:lang w:val="en-US"/>
                          </w:rPr>
                          <m:t>v</m:t>
                        </m:r>
                      </m:e>
                      <m:sub>
                        <m:r>
                          <w:rPr>
                            <w:rFonts w:ascii="Cambria Math" w:hAnsi="Cambria Math"/>
                            <w:sz w:val="24"/>
                            <w:szCs w:val="24"/>
                            <w:lang w:val="en-US"/>
                          </w:rPr>
                          <m:t>0x</m:t>
                        </m:r>
                      </m:sub>
                      <m:sup>
                        <m:r>
                          <w:rPr>
                            <w:rFonts w:ascii="Cambria Math" w:hAnsi="Cambria Math"/>
                            <w:sz w:val="24"/>
                            <w:szCs w:val="24"/>
                            <w:lang w:val="en-US"/>
                          </w:rPr>
                          <m:t>2</m:t>
                        </m:r>
                      </m:sup>
                    </m:sSubSup>
                  </m:num>
                  <m:den>
                    <m:r>
                      <w:rPr>
                        <w:rFonts w:ascii="Cambria Math" w:hAnsi="Cambria Math"/>
                        <w:sz w:val="24"/>
                        <w:szCs w:val="24"/>
                        <w:lang w:val="en-US"/>
                      </w:rPr>
                      <m:t>2</m:t>
                    </m:r>
                    <m:sSub>
                      <m:sSubPr>
                        <m:ctrlPr>
                          <w:rPr>
                            <w:rFonts w:ascii="Cambria Math" w:hAnsi="Cambria Math"/>
                            <w:bCs/>
                            <w:i/>
                            <w:sz w:val="24"/>
                            <w:szCs w:val="24"/>
                            <w:lang w:val="en-US" w:eastAsia="en-US"/>
                          </w:rPr>
                        </m:ctrlPr>
                      </m:sSubPr>
                      <m:e>
                        <m:r>
                          <w:rPr>
                            <w:rFonts w:ascii="Cambria Math" w:hAnsi="Cambria Math"/>
                            <w:sz w:val="24"/>
                            <w:szCs w:val="24"/>
                            <w:lang w:val="en-US"/>
                          </w:rPr>
                          <m:t>a</m:t>
                        </m:r>
                      </m:e>
                      <m:sub>
                        <m:r>
                          <w:rPr>
                            <w:rFonts w:ascii="Cambria Math" w:hAnsi="Cambria Math"/>
                            <w:sz w:val="24"/>
                            <w:szCs w:val="24"/>
                            <w:lang w:val="en-US"/>
                          </w:rPr>
                          <m:t>x</m:t>
                        </m:r>
                      </m:sub>
                    </m:sSub>
                  </m:den>
                </m:f>
              </m:oMath>
            </m:oMathPara>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—доказывать, что для прямолинейного равноускоренного движения уравнение</w:t>
            </w:r>
          </w:p>
          <w:p w:rsidR="00AA7E8B" w:rsidRPr="00190411" w:rsidRDefault="00AA7E8B" w:rsidP="00AC07E2">
            <w:pPr>
              <w:autoSpaceDE w:val="0"/>
              <w:autoSpaceDN w:val="0"/>
              <w:adjustRightInd w:val="0"/>
              <w:rPr>
                <w:oMath/>
                <w:rFonts w:ascii="Cambria Math" w:hAnsi="Cambria Math"/>
                <w:sz w:val="24"/>
                <w:szCs w:val="24"/>
                <w:lang w:val="en-US"/>
              </w:rPr>
            </w:pPr>
            <m:oMathPara>
              <m:oMath>
                <m:r>
                  <w:rPr>
                    <w:rFonts w:ascii="Cambria Math" w:hAnsi="Cambria Math"/>
                    <w:sz w:val="24"/>
                    <w:szCs w:val="24"/>
                  </w:rPr>
                  <m:t>x=</m:t>
                </m:r>
                <m:sSub>
                  <m:sSubPr>
                    <m:ctrlPr>
                      <w:rPr>
                        <w:rFonts w:ascii="Cambria Math" w:hAnsi="Cambria Math"/>
                        <w:bCs/>
                        <w:i/>
                        <w:iCs/>
                        <w:sz w:val="24"/>
                        <w:szCs w:val="24"/>
                        <w:lang w:eastAsia="en-US"/>
                      </w:rPr>
                    </m:ctrlPr>
                  </m:sSubPr>
                  <m:e>
                    <m:r>
                      <w:rPr>
                        <w:rFonts w:ascii="Cambria Math" w:hAnsi="Cambria Math"/>
                        <w:sz w:val="24"/>
                        <w:szCs w:val="24"/>
                      </w:rPr>
                      <m:t>x</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bCs/>
                        <w:i/>
                        <w:iCs/>
                        <w:sz w:val="24"/>
                        <w:szCs w:val="24"/>
                        <w:lang w:eastAsia="en-US"/>
                      </w:rPr>
                    </m:ctrlPr>
                  </m:sSubPr>
                  <m:e>
                    <m:r>
                      <w:rPr>
                        <w:rFonts w:ascii="Cambria Math" w:hAnsi="Cambria Math"/>
                        <w:sz w:val="24"/>
                        <w:szCs w:val="24"/>
                      </w:rPr>
                      <m:t>s</m:t>
                    </m:r>
                  </m:e>
                  <m:sub>
                    <m:r>
                      <w:rPr>
                        <w:rFonts w:ascii="Cambria Math" w:hAnsi="Cambria Math"/>
                        <w:sz w:val="24"/>
                        <w:szCs w:val="24"/>
                      </w:rPr>
                      <m:t>x</m:t>
                    </m:r>
                  </m:sub>
                </m:sSub>
              </m:oMath>
            </m:oMathPara>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может быть преобразовано вуравнение</w:t>
            </w:r>
          </w:p>
          <w:p w:rsidR="00AA7E8B" w:rsidRPr="00190411" w:rsidRDefault="00AA7E8B" w:rsidP="00AC07E2">
            <w:pPr>
              <w:autoSpaceDE w:val="0"/>
              <w:autoSpaceDN w:val="0"/>
              <w:adjustRightInd w:val="0"/>
              <w:rPr>
                <w:rFonts w:ascii="Times New Roman" w:hAnsi="Times New Roman"/>
                <w:bCs/>
                <w:sz w:val="24"/>
                <w:szCs w:val="24"/>
              </w:rPr>
            </w:pPr>
            <m:oMathPara>
              <m:oMath>
                <m:r>
                  <w:rPr>
                    <w:rFonts w:ascii="Cambria Math" w:hAnsi="Cambria Math"/>
                    <w:sz w:val="24"/>
                    <w:szCs w:val="24"/>
                  </w:rPr>
                  <m:t>x=</m:t>
                </m:r>
                <m:sSub>
                  <m:sSubPr>
                    <m:ctrlPr>
                      <w:rPr>
                        <w:rFonts w:ascii="Cambria Math" w:hAnsi="Cambria Math"/>
                        <w:bCs/>
                        <w:i/>
                        <w:sz w:val="24"/>
                        <w:szCs w:val="24"/>
                        <w:lang w:eastAsia="en-US"/>
                      </w:rPr>
                    </m:ctrlPr>
                  </m:sSubPr>
                  <m:e>
                    <m:r>
                      <w:rPr>
                        <w:rFonts w:ascii="Cambria Math" w:hAnsi="Cambria Math"/>
                        <w:sz w:val="24"/>
                        <w:szCs w:val="24"/>
                      </w:rPr>
                      <m:t>x</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bCs/>
                        <w:i/>
                        <w:sz w:val="24"/>
                        <w:szCs w:val="24"/>
                        <w:lang w:eastAsia="en-US"/>
                      </w:rPr>
                    </m:ctrlPr>
                  </m:sSubPr>
                  <m:e>
                    <m:r>
                      <w:rPr>
                        <w:rFonts w:ascii="Cambria Math" w:hAnsi="Cambria Math"/>
                        <w:sz w:val="24"/>
                        <w:szCs w:val="24"/>
                      </w:rPr>
                      <m:t>v</m:t>
                    </m:r>
                  </m:e>
                  <m:sub>
                    <m:r>
                      <w:rPr>
                        <w:rFonts w:ascii="Cambria Math" w:hAnsi="Cambria Math"/>
                        <w:sz w:val="24"/>
                        <w:szCs w:val="24"/>
                      </w:rPr>
                      <m:t>0x</m:t>
                    </m:r>
                  </m:sub>
                </m:sSub>
                <m:r>
                  <w:rPr>
                    <w:rFonts w:ascii="Cambria Math" w:hAnsi="Cambria Math"/>
                    <w:sz w:val="24"/>
                    <w:szCs w:val="24"/>
                  </w:rPr>
                  <m:t>t+</m:t>
                </m:r>
                <m:f>
                  <m:fPr>
                    <m:ctrlPr>
                      <w:rPr>
                        <w:rFonts w:ascii="Cambria Math" w:hAnsi="Cambria Math"/>
                        <w:bCs/>
                        <w:i/>
                        <w:sz w:val="24"/>
                        <w:szCs w:val="24"/>
                        <w:lang w:eastAsia="en-US"/>
                      </w:rPr>
                    </m:ctrlPr>
                  </m:fPr>
                  <m:num>
                    <m:sSub>
                      <m:sSubPr>
                        <m:ctrlPr>
                          <w:rPr>
                            <w:rFonts w:ascii="Cambria Math" w:hAnsi="Cambria Math"/>
                            <w:bCs/>
                            <w:i/>
                            <w:sz w:val="24"/>
                            <w:szCs w:val="24"/>
                            <w:lang w:eastAsia="en-US"/>
                          </w:rPr>
                        </m:ctrlPr>
                      </m:sSubPr>
                      <m:e>
                        <m:r>
                          <w:rPr>
                            <w:rFonts w:ascii="Cambria Math" w:hAnsi="Cambria Math"/>
                            <w:sz w:val="24"/>
                            <w:szCs w:val="24"/>
                          </w:rPr>
                          <m:t>a</m:t>
                        </m:r>
                      </m:e>
                      <m:sub>
                        <m:r>
                          <w:rPr>
                            <w:rFonts w:ascii="Cambria Math" w:hAnsi="Cambria Math"/>
                            <w:sz w:val="24"/>
                            <w:szCs w:val="24"/>
                          </w:rPr>
                          <m:t xml:space="preserve">x </m:t>
                        </m:r>
                      </m:sub>
                    </m:sSub>
                    <m:sSup>
                      <m:sSupPr>
                        <m:ctrlPr>
                          <w:rPr>
                            <w:rFonts w:ascii="Cambria Math" w:hAnsi="Cambria Math"/>
                            <w:bCs/>
                            <w:i/>
                            <w:sz w:val="24"/>
                            <w:szCs w:val="24"/>
                            <w:lang w:eastAsia="en-US"/>
                          </w:rPr>
                        </m:ctrlPr>
                      </m:sSupPr>
                      <m:e>
                        <m:r>
                          <w:rPr>
                            <w:rFonts w:ascii="Cambria Math" w:hAnsi="Cambria Math"/>
                            <w:sz w:val="24"/>
                            <w:szCs w:val="24"/>
                          </w:rPr>
                          <m:t>t</m:t>
                        </m:r>
                      </m:e>
                      <m:sup>
                        <m:r>
                          <w:rPr>
                            <w:rFonts w:ascii="Cambria Math" w:hAnsi="Cambria Math"/>
                            <w:sz w:val="24"/>
                            <w:szCs w:val="24"/>
                          </w:rPr>
                          <m:t>2</m:t>
                        </m:r>
                      </m:sup>
                    </m:sSup>
                  </m:num>
                  <m:den>
                    <m:r>
                      <w:rPr>
                        <w:rFonts w:ascii="Cambria Math" w:hAnsi="Cambria Math"/>
                        <w:sz w:val="24"/>
                        <w:szCs w:val="24"/>
                      </w:rPr>
                      <m:t>2</m:t>
                    </m:r>
                  </m:den>
                </m:f>
              </m:oMath>
            </m:oMathPara>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и способность находить путь при равноускоренном движении.</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8</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28.09</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Перемещение тела при прямолинейном равноускоренном движении без начальной скорости.</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Закономерности, присущие прямолинейному равноускоренному движению без начальной скорости.</w:t>
            </w: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Зависимость модуля перемещения от времени при прямолинейном равноускоренном движении с нулевой начальной скоростью (по рис. 2 или 21учебника</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К.У. Решение частных задач - осмысление, конкретизация и отработка 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Работа по карточкам</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движение тележки с капельницей;</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—делать выводы о характере движения тележки;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—вычислять модуль вектора перемещения, совершенного прямолинейно и равноускоренно движущимся телом за </w:t>
            </w:r>
            <w:r w:rsidRPr="00190411">
              <w:rPr>
                <w:rFonts w:ascii="Times New Roman" w:hAnsi="Times New Roman"/>
                <w:bCs/>
                <w:i/>
                <w:iCs/>
                <w:sz w:val="24"/>
                <w:szCs w:val="24"/>
              </w:rPr>
              <w:t>n</w:t>
            </w:r>
            <w:r w:rsidRPr="00190411">
              <w:rPr>
                <w:rFonts w:ascii="Times New Roman" w:hAnsi="Times New Roman"/>
                <w:bCs/>
                <w:sz w:val="24"/>
                <w:szCs w:val="24"/>
              </w:rPr>
              <w:t xml:space="preserve">-ю секунду от начала движения, по модулю перемещения, совершенного им за </w:t>
            </w:r>
            <w:r w:rsidRPr="00190411">
              <w:rPr>
                <w:rFonts w:ascii="Times New Roman" w:hAnsi="Times New Roman"/>
                <w:bCs/>
                <w:i/>
                <w:iCs/>
                <w:sz w:val="24"/>
                <w:szCs w:val="24"/>
              </w:rPr>
              <w:t>k</w:t>
            </w:r>
            <w:r w:rsidRPr="00190411">
              <w:rPr>
                <w:rFonts w:ascii="Times New Roman" w:hAnsi="Times New Roman"/>
                <w:bCs/>
                <w:sz w:val="24"/>
                <w:szCs w:val="24"/>
              </w:rPr>
              <w:t>-ю секунду.</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 xml:space="preserve">Находить  </w:t>
            </w:r>
            <w:r w:rsidRPr="00190411">
              <w:rPr>
                <w:rFonts w:ascii="Times New Roman" w:hAnsi="Times New Roman"/>
                <w:bCs/>
                <w:sz w:val="24"/>
                <w:szCs w:val="24"/>
              </w:rPr>
              <w:t xml:space="preserve">зависимость модуля перемещения от времени при равноускоренном движении с нулевой начальной скоростью </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9</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03.10</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Лабораторная работа № 1</w:t>
            </w:r>
          </w:p>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«Исследование равноускоренного движения без начальной скорости</w:t>
            </w:r>
            <w:r w:rsidRPr="00190411">
              <w:rPr>
                <w:rFonts w:ascii="Times New Roman" w:hAnsi="Times New Roman"/>
                <w:b/>
                <w:bCs/>
                <w:sz w:val="24"/>
                <w:szCs w:val="24"/>
              </w:rPr>
              <w:t>»</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Определение ускорения и мгновенной скорости тела, движущегося равноускоренно.</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Лабораторная работа № 1 «Исследование равноускоренного движения без начальной скорости»</w:t>
            </w:r>
          </w:p>
          <w:p w:rsidR="00AA7E8B" w:rsidRPr="00190411" w:rsidRDefault="00AA7E8B" w:rsidP="00AC07E2">
            <w:pPr>
              <w:autoSpaceDE w:val="0"/>
              <w:autoSpaceDN w:val="0"/>
              <w:adjustRightInd w:val="0"/>
              <w:rPr>
                <w:rFonts w:ascii="Times New Roman" w:hAnsi="Times New Roman"/>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Решение частных задач - осмысление, конкретизация и отработка нового способа действия - эксперимент</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
                <w:bCs/>
                <w:sz w:val="24"/>
                <w:szCs w:val="24"/>
              </w:rPr>
              <w:t>Лабораторная работа № 1</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—Пользуясь метрономом, определять промежуток времени от начала равноускоренного движения шарика до его остановки;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—определять ускорение движения шарика и его мгновенную скорость перед ударом о цилиндр;</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—представлять результаты измерений и вычислений в виде таблиц и графиков;</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—по графику определять скорость в заданный момент времени;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—работать в группе</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color w:val="000000"/>
                <w:sz w:val="24"/>
                <w:szCs w:val="24"/>
              </w:rPr>
              <w:t xml:space="preserve">владение экспериментальными методами исследования </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10</w:t>
            </w:r>
            <w:r w:rsidR="00AA7E8B" w:rsidRPr="00190411">
              <w:rPr>
                <w:rFonts w:ascii="Times New Roman" w:hAnsi="Times New Roman"/>
                <w:bCs/>
                <w:sz w:val="24"/>
                <w:szCs w:val="24"/>
              </w:rPr>
              <w:t>.</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05.10</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Относительность движения </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Самостоятельная работа № 1 (по материалу § 1—8).Относительность траектории, перемещения, пути, скорости. Геоцентрическая и гелиоцентрическая системы мира. Причина смены дня и ночи на Земле (в гелиоцентрической системе).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Относительность траектории, перемещения, скорости с помощью маятника</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Решение частных задач - осмысление, конкретизация и отработка 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Самостоятельная работа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и описывать движение маятника в двух системах отсчета, одна из которых связана с землей, а другая с лентой, движущейся равномерно относительно земли;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—сравнивать траектории, пути, перемещения, скорости маятника в указанных системах отсчета;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—приводить примеры, поясняющие относительность движения</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Понимание и способность объяснить</w:t>
            </w:r>
          </w:p>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Относительность траектории, перемещения, пути, скорости.</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11.</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10.10</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Инерциальные системы отсчета. Первый закон Ньютона</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Причины движения с точки зрения Аристотеля и его последователей. Закон инерции. Первый закон Ньютона. Инерциальные системы отсчета.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Явление инерции</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Решение учебной задачи-Поиск, открытие 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Взаимоопрос с анализом ответа.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проявление инерции;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—приводить примеры проявления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инерции;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—решать качественные задачи на применение первого закона Ньютона</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Понимание и способность объяснить первый закон и его проявление в жизни и границы его применимости.</w:t>
            </w:r>
          </w:p>
        </w:tc>
      </w:tr>
      <w:tr w:rsidR="00AA7E8B" w:rsidRPr="00190411" w:rsidTr="00AC07E2">
        <w:trPr>
          <w:cantSplit/>
          <w:trHeight w:val="4968"/>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12</w:t>
            </w:r>
            <w:r w:rsidR="00AA7E8B" w:rsidRPr="00190411">
              <w:rPr>
                <w:rFonts w:ascii="Times New Roman" w:hAnsi="Times New Roman"/>
                <w:bCs/>
                <w:sz w:val="24"/>
                <w:szCs w:val="24"/>
              </w:rPr>
              <w:t>.</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12.10</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Второй закон Ньютона</w:t>
            </w:r>
          </w:p>
          <w:p w:rsidR="00AA7E8B" w:rsidRPr="00190411" w:rsidRDefault="00AA7E8B" w:rsidP="00AC07E2">
            <w:pPr>
              <w:rPr>
                <w:rFonts w:ascii="Times New Roman" w:hAnsi="Times New Roman"/>
                <w:sz w:val="24"/>
                <w:szCs w:val="24"/>
              </w:rPr>
            </w:pP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Третий закон Ньютона</w:t>
            </w:r>
          </w:p>
          <w:p w:rsidR="00AA7E8B" w:rsidRPr="00190411" w:rsidRDefault="00AA7E8B" w:rsidP="00AC07E2">
            <w:pPr>
              <w:rPr>
                <w:rFonts w:ascii="Times New Roman" w:hAnsi="Times New Roman"/>
                <w:bCs/>
                <w:sz w:val="24"/>
                <w:szCs w:val="24"/>
              </w:rPr>
            </w:pPr>
          </w:p>
          <w:p w:rsidR="00AA7E8B" w:rsidRPr="00190411" w:rsidRDefault="00AA7E8B" w:rsidP="00AC07E2">
            <w:pPr>
              <w:rPr>
                <w:rFonts w:ascii="Times New Roman" w:hAnsi="Times New Roman"/>
                <w:bCs/>
                <w:sz w:val="24"/>
                <w:szCs w:val="24"/>
              </w:rPr>
            </w:pPr>
          </w:p>
          <w:p w:rsidR="00AA7E8B" w:rsidRPr="00190411" w:rsidRDefault="00AA7E8B" w:rsidP="00AC07E2">
            <w:pPr>
              <w:rPr>
                <w:rFonts w:ascii="Times New Roman" w:hAnsi="Times New Roman"/>
                <w:bCs/>
                <w:sz w:val="24"/>
                <w:szCs w:val="24"/>
              </w:rPr>
            </w:pPr>
          </w:p>
          <w:p w:rsidR="00AA7E8B" w:rsidRPr="00190411" w:rsidRDefault="00AA7E8B" w:rsidP="00AC07E2">
            <w:pPr>
              <w:rPr>
                <w:rFonts w:ascii="Times New Roman" w:hAnsi="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Второй закон Ньютона</w:t>
            </w:r>
            <w:r w:rsidRPr="00190411">
              <w:rPr>
                <w:rFonts w:ascii="Times New Roman" w:hAnsi="Times New Roman"/>
                <w:b/>
                <w:bCs/>
                <w:sz w:val="24"/>
                <w:szCs w:val="24"/>
              </w:rPr>
              <w:t>.</w:t>
            </w:r>
            <w:r w:rsidRPr="00190411">
              <w:rPr>
                <w:rFonts w:ascii="Times New Roman" w:hAnsi="Times New Roman"/>
                <w:bCs/>
                <w:sz w:val="24"/>
                <w:szCs w:val="24"/>
              </w:rPr>
              <w:t xml:space="preserve"> Единица силы.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Второй закон Ньютона</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Третий закон Ньютона. Силы, возникающие при взаимодействии тел: а) имеют одинаковую природу; б) приложены к разным телам</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Третий закон Ньютона (по рис. 22—24 учебника)</w:t>
            </w:r>
          </w:p>
          <w:p w:rsidR="00AA7E8B" w:rsidRPr="00190411" w:rsidRDefault="00AA7E8B" w:rsidP="00AC07E2">
            <w:pPr>
              <w:autoSpaceDE w:val="0"/>
              <w:autoSpaceDN w:val="0"/>
              <w:adjustRightInd w:val="0"/>
              <w:rPr>
                <w:rFonts w:ascii="Times New Roman" w:hAnsi="Times New Roman"/>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Решение частных задач - осмысление, конкретизация и отработка 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Взаимный опрос с анализом ответа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—Записывать второй закон Ньютона в виде формулы;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—решать расчетные и качественные задачи на применение этого закона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описывать и объяснять опыты, иллюстрирующие справедливость третьего закона Ньютона;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—записывать третий закон Ньютона в виде формулы;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—решать расчетные и качественные задачи на применение этого закона</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Понимание и способность объяснить законы и их проявление в жизни и границы его применимости.</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13</w:t>
            </w:r>
          </w:p>
          <w:p w:rsidR="00AA7E8B" w:rsidRPr="00190411" w:rsidRDefault="00FA29DC"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17.10</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Решение задач на законы Ньютона</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Применение законов Ньютона в решении задач.</w:t>
            </w: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lang w:eastAsia="ar-SA"/>
              </w:rPr>
              <w:t>Решение частных задач - осмысление, конкретизация и отработка нового способа действия при решении конкретно-практических задач.</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Индивидуальный опрос с анализом ответа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-воспроизводят законы Ньютона;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-приводят примеры проявления законов в жизни;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-записывают законы;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—решают расчетные и качественные задачи на применение этого закона</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Умение применять заклоны на практике</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14</w:t>
            </w:r>
            <w:r w:rsidR="00AA7E8B" w:rsidRPr="00190411">
              <w:rPr>
                <w:rFonts w:ascii="Times New Roman" w:hAnsi="Times New Roman"/>
                <w:bCs/>
                <w:sz w:val="24"/>
                <w:szCs w:val="24"/>
              </w:rPr>
              <w:t>.</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19.10</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Свободное падение тел</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Ускорение свободного падения. Падение тел в воздухе и разреженном пространстве.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Падение тел в воздухе и разреженном пространстве (по рис. 29 учебника)</w:t>
            </w:r>
          </w:p>
          <w:p w:rsidR="00AA7E8B" w:rsidRPr="00190411" w:rsidRDefault="00AA7E8B" w:rsidP="00AC07E2">
            <w:pPr>
              <w:autoSpaceDE w:val="0"/>
              <w:autoSpaceDN w:val="0"/>
              <w:adjustRightInd w:val="0"/>
              <w:rPr>
                <w:rFonts w:ascii="Times New Roman" w:hAnsi="Times New Roman"/>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lang w:eastAsia="ar-SA"/>
              </w:rPr>
              <w:t>Решение частных задач - осмысление, конкретизация и отработка нового способа действия при решении  задач.</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Фронтальный опрос</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падение одних и тех же тел в воздухе и в разреженном пространстве;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—делать вывод о движении тел с одинаковым ускорением при действии на них только силы тяжести</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 xml:space="preserve">Умение вычислять координату и скорость  при движении тела  по вертикали </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15</w:t>
            </w:r>
            <w:r w:rsidR="00AA7E8B" w:rsidRPr="00190411">
              <w:rPr>
                <w:rFonts w:ascii="Times New Roman" w:hAnsi="Times New Roman"/>
                <w:bCs/>
                <w:sz w:val="24"/>
                <w:szCs w:val="24"/>
              </w:rPr>
              <w:t>.</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24.10</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
                <w:bCs/>
                <w:i/>
                <w:iCs/>
                <w:sz w:val="24"/>
                <w:szCs w:val="24"/>
              </w:rPr>
            </w:pPr>
            <w:r w:rsidRPr="00190411">
              <w:rPr>
                <w:rFonts w:ascii="Times New Roman" w:hAnsi="Times New Roman"/>
                <w:bCs/>
                <w:sz w:val="24"/>
                <w:szCs w:val="24"/>
              </w:rPr>
              <w:t>Движение тел под действием силы тяжести. Невесомость Лабораторная работа №</w:t>
            </w:r>
            <w:r w:rsidR="00AC07E2" w:rsidRPr="00190411">
              <w:rPr>
                <w:rFonts w:ascii="Times New Roman" w:hAnsi="Times New Roman"/>
                <w:bCs/>
                <w:sz w:val="24"/>
                <w:szCs w:val="24"/>
              </w:rPr>
              <w:t>2«Измерение ускорения свободного падения</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rPr>
                <w:rFonts w:ascii="Times New Roman" w:hAnsi="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Уменьшение модуля вектора скорости при противоположном направлении векторов начальной скорости и ускорения свободного падения. Невесомость.</w:t>
            </w:r>
          </w:p>
          <w:p w:rsidR="00AA7E8B" w:rsidRPr="00190411" w:rsidRDefault="00AA7E8B" w:rsidP="00AC07E2">
            <w:pPr>
              <w:autoSpaceDE w:val="0"/>
              <w:autoSpaceDN w:val="0"/>
              <w:adjustRightInd w:val="0"/>
              <w:rPr>
                <w:rFonts w:ascii="Times New Roman" w:hAnsi="Times New Roman"/>
                <w:b/>
                <w:bCs/>
                <w:sz w:val="24"/>
                <w:szCs w:val="24"/>
              </w:rPr>
            </w:pPr>
            <w:r w:rsidRPr="00190411">
              <w:rPr>
                <w:rFonts w:ascii="Times New Roman" w:hAnsi="Times New Roman"/>
                <w:bCs/>
                <w:sz w:val="24"/>
                <w:szCs w:val="24"/>
              </w:rPr>
              <w:t>Лабораторная работа № 2 «Измерение ускорения свободного падения</w:t>
            </w:r>
            <w:r w:rsidRPr="00190411">
              <w:rPr>
                <w:rFonts w:ascii="Times New Roman" w:hAnsi="Times New Roman"/>
                <w:b/>
                <w:bCs/>
                <w:sz w:val="24"/>
                <w:szCs w:val="24"/>
              </w:rPr>
              <w:t>»</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Невесомость (по рис. 31 учебника)</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sz w:val="24"/>
                <w:szCs w:val="24"/>
                <w:lang w:eastAsia="ar-SA"/>
              </w:rPr>
            </w:pPr>
            <w:r w:rsidRPr="00190411">
              <w:rPr>
                <w:rFonts w:ascii="Times New Roman" w:hAnsi="Times New Roman"/>
                <w:sz w:val="24"/>
                <w:szCs w:val="24"/>
                <w:lang w:eastAsia="ar-SA"/>
              </w:rPr>
              <w:t>Решение частных задач - осмысление, конкретизация и отработка нового способа  действия  при решении конкретно-практических задач.</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
                <w:bCs/>
                <w:sz w:val="24"/>
                <w:szCs w:val="24"/>
              </w:rPr>
              <w:t xml:space="preserve">Лабораторная работа № </w:t>
            </w:r>
            <w:r w:rsidRPr="00190411">
              <w:rPr>
                <w:rFonts w:ascii="Times New Roman" w:hAnsi="Times New Roman"/>
                <w:b/>
                <w:bCs/>
                <w:i/>
                <w:iCs/>
                <w:sz w:val="24"/>
                <w:szCs w:val="24"/>
              </w:rPr>
              <w:t>2</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опыты, свидетельствующие о состоянии невесомости тел;</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—сделать вывод об условиях, при которых тела находятся в состоянии невесомости;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—измерять ускорение свободного падения;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—работать в группе</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color w:val="000000"/>
                <w:sz w:val="24"/>
                <w:szCs w:val="24"/>
              </w:rPr>
              <w:t>владение экспериментальными методами исследования.</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16</w:t>
            </w:r>
            <w:r w:rsidR="00AA7E8B" w:rsidRPr="00190411">
              <w:rPr>
                <w:rFonts w:ascii="Times New Roman" w:hAnsi="Times New Roman"/>
                <w:bCs/>
                <w:sz w:val="24"/>
                <w:szCs w:val="24"/>
              </w:rPr>
              <w:t>.</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26.10</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Закон всемирного тяготения</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Закон всемирного тяготения и условия его применимости. Гравитационная постоянная.</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У.И.Н.М. Решение учебной задачи-поиск и открытие 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Фронтальный опрос.</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—Записывать закон всемирного тяготения в виде математического уравнения</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Понимание и способность</w:t>
            </w:r>
          </w:p>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объяснить  закон и его проявление в жизни, умение применять формулу.</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17</w:t>
            </w:r>
            <w:r w:rsidR="00AA7E8B" w:rsidRPr="00190411">
              <w:rPr>
                <w:rFonts w:ascii="Times New Roman" w:hAnsi="Times New Roman"/>
                <w:bCs/>
                <w:sz w:val="24"/>
                <w:szCs w:val="24"/>
              </w:rPr>
              <w:t>.</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07.11</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Ускорение свободного падения на Земле и других небесных телах.</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Формула для определения ускорения свободного падения. Зависимость ускорения свободного падения от широты места и высоты над Землей</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Падение на землю тел, не имеющих опоры или подвеса</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lang w:eastAsia="ar-SA"/>
              </w:rPr>
              <w:t>Решение частных задач - осмысление, конкретизация и отработка нового способа действия при решении</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Взаимопроверка с анализом ответа.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—Из закона всемирного тяготения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выводить формулу </w:t>
            </w:r>
          </w:p>
          <w:p w:rsidR="00AA7E8B" w:rsidRPr="00190411" w:rsidRDefault="00AA7E8B" w:rsidP="00AC07E2">
            <w:pPr>
              <w:autoSpaceDE w:val="0"/>
              <w:autoSpaceDN w:val="0"/>
              <w:adjustRightInd w:val="0"/>
              <w:rPr>
                <w:rFonts w:ascii="Times New Roman" w:hAnsi="Times New Roman"/>
                <w:bCs/>
                <w:sz w:val="24"/>
                <w:szCs w:val="24"/>
              </w:rPr>
            </w:pPr>
            <m:oMathPara>
              <m:oMath>
                <m:r>
                  <w:rPr>
                    <w:rFonts w:ascii="Cambria Math" w:hAnsi="Cambria Math"/>
                    <w:sz w:val="24"/>
                    <w:szCs w:val="24"/>
                  </w:rPr>
                  <m:t>g=</m:t>
                </m:r>
                <m:f>
                  <m:fPr>
                    <m:ctrlPr>
                      <w:rPr>
                        <w:rFonts w:ascii="Cambria Math" w:hAnsi="Cambria Math"/>
                        <w:bCs/>
                        <w:i/>
                        <w:sz w:val="24"/>
                        <w:szCs w:val="24"/>
                        <w:lang w:eastAsia="en-US"/>
                      </w:rPr>
                    </m:ctrlPr>
                  </m:fPr>
                  <m:num>
                    <m:r>
                      <w:rPr>
                        <w:rFonts w:ascii="Cambria Math" w:hAnsi="Cambria Math"/>
                        <w:sz w:val="24"/>
                        <w:szCs w:val="24"/>
                      </w:rPr>
                      <m:t>G</m:t>
                    </m:r>
                    <m:sSub>
                      <m:sSubPr>
                        <m:ctrlPr>
                          <w:rPr>
                            <w:rFonts w:ascii="Cambria Math" w:hAnsi="Cambria Math"/>
                            <w:bCs/>
                            <w:i/>
                            <w:sz w:val="24"/>
                            <w:szCs w:val="24"/>
                            <w:lang w:eastAsia="en-US"/>
                          </w:rPr>
                        </m:ctrlPr>
                      </m:sSubPr>
                      <m:e>
                        <m:r>
                          <w:rPr>
                            <w:rFonts w:ascii="Cambria Math" w:hAnsi="Cambria Math"/>
                            <w:sz w:val="24"/>
                            <w:szCs w:val="24"/>
                          </w:rPr>
                          <m:t>M</m:t>
                        </m:r>
                      </m:e>
                      <m:sub>
                        <m:r>
                          <w:rPr>
                            <w:rFonts w:ascii="Cambria Math" w:hAnsi="Cambria Math"/>
                            <w:sz w:val="24"/>
                            <w:szCs w:val="24"/>
                          </w:rPr>
                          <m:t>з</m:t>
                        </m:r>
                      </m:sub>
                    </m:sSub>
                  </m:num>
                  <m:den>
                    <m:sSup>
                      <m:sSupPr>
                        <m:ctrlPr>
                          <w:rPr>
                            <w:rFonts w:ascii="Cambria Math" w:hAnsi="Cambria Math"/>
                            <w:bCs/>
                            <w:i/>
                            <w:sz w:val="24"/>
                            <w:szCs w:val="24"/>
                            <w:lang w:eastAsia="en-US"/>
                          </w:rPr>
                        </m:ctrlPr>
                      </m:sSupPr>
                      <m:e>
                        <m:r>
                          <w:rPr>
                            <w:rFonts w:ascii="Cambria Math" w:hAnsi="Cambria Math"/>
                            <w:sz w:val="24"/>
                            <w:szCs w:val="24"/>
                          </w:rPr>
                          <m:t>r</m:t>
                        </m:r>
                      </m:e>
                      <m:sup>
                        <m:r>
                          <w:rPr>
                            <w:rFonts w:ascii="Cambria Math" w:hAnsi="Cambria Math"/>
                            <w:sz w:val="24"/>
                            <w:szCs w:val="24"/>
                          </w:rPr>
                          <m:t>2</m:t>
                        </m:r>
                      </m:sup>
                    </m:sSup>
                  </m:den>
                </m:f>
              </m:oMath>
            </m:oMathPara>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Понимание и способность объяснить</w:t>
            </w:r>
          </w:p>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 xml:space="preserve"> зависимость ускорения от широты места и высоты над Землей</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18.</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09.11</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Движение тела по окружности с постоянной по модулю скоростью.</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Условие  криволинейности движения. Направление скорости тела при его криволинейном движении (в частности, по окружности). Центростремительное ускорение.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Примеры прямолинейного и криволинейного движения.</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У.И.Н.М. Решение учебной задачи-поиск и открытие нового</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Физический диктант</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—Приводить примеры прямолинейного и криволинейного движения тел;</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условия, при которых тела движутся прямолинейно или криволинейно;</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—вычислять модуль центростремительного ускорения по формуле</w:t>
            </w:r>
            <w:r w:rsidRPr="00190411">
              <w:rPr>
                <w:rFonts w:ascii="Times New Roman" w:hAnsi="Times New Roman"/>
                <w:bCs/>
                <w:sz w:val="24"/>
                <w:szCs w:val="24"/>
                <w:lang w:val="en-US"/>
              </w:rPr>
              <w:t>a</w:t>
            </w:r>
            <m:oMath>
              <m:sSub>
                <m:sSubPr>
                  <m:ctrlPr>
                    <w:rPr>
                      <w:rFonts w:ascii="Cambria Math" w:hAnsi="Cambria Math"/>
                      <w:bCs/>
                      <w:i/>
                      <w:sz w:val="24"/>
                      <w:szCs w:val="24"/>
                      <w:lang w:eastAsia="en-US"/>
                    </w:rPr>
                  </m:ctrlPr>
                </m:sSubPr>
                <m:e>
                  <m:r>
                    <w:rPr>
                      <w:rFonts w:ascii="Cambria Math" w:hAnsi="Cambria Math"/>
                      <w:sz w:val="24"/>
                      <w:szCs w:val="24"/>
                      <w:lang w:val="en-US"/>
                    </w:rPr>
                    <m:t>a</m:t>
                  </m:r>
                </m:e>
                <m:sub>
                  <m:r>
                    <w:rPr>
                      <w:rFonts w:ascii="Cambria Math" w:hAnsi="Cambria Math"/>
                      <w:sz w:val="24"/>
                      <w:szCs w:val="24"/>
                    </w:rPr>
                    <m:t>ц</m:t>
                  </m:r>
                </m:sub>
              </m:sSub>
              <m:r>
                <w:rPr>
                  <w:rFonts w:ascii="Cambria Math" w:hAnsi="Cambria Math"/>
                  <w:sz w:val="24"/>
                  <w:szCs w:val="24"/>
                </w:rPr>
                <m:t>=</m:t>
              </m:r>
              <m:f>
                <m:fPr>
                  <m:ctrlPr>
                    <w:rPr>
                      <w:rFonts w:ascii="Cambria Math" w:hAnsi="Cambria Math"/>
                      <w:bCs/>
                      <w:i/>
                      <w:sz w:val="24"/>
                      <w:szCs w:val="24"/>
                      <w:lang w:eastAsia="en-US"/>
                    </w:rPr>
                  </m:ctrlPr>
                </m:fPr>
                <m:num>
                  <m:sSup>
                    <m:sSupPr>
                      <m:ctrlPr>
                        <w:rPr>
                          <w:rFonts w:ascii="Cambria Math" w:hAnsi="Cambria Math"/>
                          <w:bCs/>
                          <w:i/>
                          <w:sz w:val="24"/>
                          <w:szCs w:val="24"/>
                          <w:lang w:eastAsia="en-US"/>
                        </w:rPr>
                      </m:ctrlPr>
                    </m:sSupPr>
                    <m:e>
                      <m:r>
                        <w:rPr>
                          <w:rFonts w:ascii="Cambria Math" w:hAnsi="Cambria Math"/>
                          <w:sz w:val="24"/>
                          <w:szCs w:val="24"/>
                        </w:rPr>
                        <m:t>v</m:t>
                      </m:r>
                    </m:e>
                    <m:sup>
                      <m:r>
                        <w:rPr>
                          <w:rFonts w:ascii="Cambria Math" w:hAnsi="Cambria Math"/>
                          <w:sz w:val="24"/>
                          <w:szCs w:val="24"/>
                        </w:rPr>
                        <m:t>2</m:t>
                      </m:r>
                    </m:sup>
                  </m:sSup>
                </m:num>
                <m:den>
                  <m:r>
                    <w:rPr>
                      <w:rFonts w:ascii="Cambria Math" w:hAnsi="Cambria Math"/>
                      <w:sz w:val="24"/>
                      <w:szCs w:val="24"/>
                    </w:rPr>
                    <m:t>R</m:t>
                  </m:r>
                </m:den>
              </m:f>
            </m:oMath>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Умение изобразить направление скорости и ускорения и вычислить период и частоту экспериментально.</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19.</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14.11</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Искусственные спутники Земли.</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-искусственные спутники Земли.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-Вывод первой космической скорости.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-Роль гравитационного поля в формировании звезд и планет.</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Решение задач на движение по окружности с постоянной по модулю скоростью.</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lang w:eastAsia="ar-SA"/>
              </w:rPr>
              <w:t>Решение частных задач - осмысление, конкретизация и отработка нового способа действия при решении</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Самостоятельная работа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color w:val="000000"/>
                <w:spacing w:val="-5"/>
                <w:sz w:val="24"/>
                <w:szCs w:val="24"/>
              </w:rPr>
            </w:pPr>
            <w:r w:rsidRPr="00190411">
              <w:rPr>
                <w:rFonts w:ascii="Times New Roman" w:hAnsi="Times New Roman"/>
                <w:color w:val="000000"/>
                <w:spacing w:val="-5"/>
                <w:sz w:val="24"/>
                <w:szCs w:val="24"/>
              </w:rPr>
              <w:t>Вычисляют скорость дви</w:t>
            </w:r>
            <w:r w:rsidRPr="00190411">
              <w:rPr>
                <w:rFonts w:ascii="Times New Roman" w:hAnsi="Times New Roman"/>
                <w:color w:val="000000"/>
                <w:spacing w:val="-5"/>
                <w:sz w:val="24"/>
                <w:szCs w:val="24"/>
              </w:rPr>
              <w:softHyphen/>
              <w:t>жения ИСЗ в зависимости от высоты над поверхностью Земли ,наблю</w:t>
            </w:r>
            <w:r w:rsidRPr="00190411">
              <w:rPr>
                <w:rFonts w:ascii="Times New Roman" w:hAnsi="Times New Roman"/>
                <w:color w:val="000000"/>
                <w:spacing w:val="-5"/>
                <w:sz w:val="24"/>
                <w:szCs w:val="24"/>
              </w:rPr>
              <w:softHyphen/>
              <w:t>дают естествен</w:t>
            </w:r>
            <w:r w:rsidRPr="00190411">
              <w:rPr>
                <w:rFonts w:ascii="Times New Roman" w:hAnsi="Times New Roman"/>
                <w:color w:val="000000"/>
                <w:spacing w:val="-5"/>
                <w:sz w:val="24"/>
                <w:szCs w:val="24"/>
              </w:rPr>
              <w:softHyphen/>
              <w:t>ные спутники планет Солнеч</w:t>
            </w:r>
            <w:r w:rsidRPr="00190411">
              <w:rPr>
                <w:rFonts w:ascii="Times New Roman" w:hAnsi="Times New Roman"/>
                <w:color w:val="000000"/>
                <w:spacing w:val="-5"/>
                <w:sz w:val="24"/>
                <w:szCs w:val="24"/>
              </w:rPr>
              <w:softHyphen/>
              <w:t>ной системы.</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Умение вычислять первую космическую скорость</w:t>
            </w:r>
          </w:p>
        </w:tc>
      </w:tr>
      <w:tr w:rsidR="00AA7E8B" w:rsidRPr="00190411" w:rsidTr="00AC07E2">
        <w:trPr>
          <w:cantSplit/>
          <w:trHeight w:val="6228"/>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20.</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16.11</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Импульс тела. Закон сохранения импульса.</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
                <w:bCs/>
                <w:sz w:val="24"/>
                <w:szCs w:val="24"/>
              </w:rPr>
            </w:pPr>
            <w:r w:rsidRPr="00190411">
              <w:rPr>
                <w:rFonts w:ascii="Times New Roman" w:hAnsi="Times New Roman"/>
                <w:bCs/>
                <w:sz w:val="24"/>
                <w:szCs w:val="24"/>
              </w:rPr>
              <w:t>Причины введения в науку физической величины — импульс тела. Импульс тела (формулировка и математическая запись). Единица импульса. Замкнутая система тел. Изменение импульсов тел при их взаимодействии. Вывод закона сохраненияимпульса.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Импульс тела. Закон сохранения импульса (по рис. 44 учебника)</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У.И.Н.М. Решение учебной задачи-поиск и открытие нового.</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i/>
                <w:iCs/>
                <w:color w:val="000000"/>
                <w:spacing w:val="-3"/>
                <w:sz w:val="24"/>
                <w:szCs w:val="24"/>
                <w:shd w:val="clear" w:color="auto" w:fill="FFFFFF"/>
              </w:rPr>
              <w:t>Решение част</w:t>
            </w:r>
            <w:r w:rsidRPr="00190411">
              <w:rPr>
                <w:rFonts w:ascii="Times New Roman" w:hAnsi="Times New Roman"/>
                <w:i/>
                <w:iCs/>
                <w:color w:val="000000"/>
                <w:spacing w:val="-3"/>
                <w:sz w:val="24"/>
                <w:szCs w:val="24"/>
                <w:shd w:val="clear" w:color="auto" w:fill="FFFFFF"/>
              </w:rPr>
              <w:softHyphen/>
              <w:t xml:space="preserve">ных задач — </w:t>
            </w:r>
            <w:r w:rsidRPr="00190411">
              <w:rPr>
                <w:rFonts w:ascii="Times New Roman" w:hAnsi="Times New Roman"/>
                <w:color w:val="000000"/>
                <w:spacing w:val="-4"/>
                <w:sz w:val="24"/>
                <w:szCs w:val="24"/>
                <w:shd w:val="clear" w:color="auto" w:fill="FFFFFF"/>
              </w:rPr>
              <w:t>осмысление, конкретизация и отработка нового способа действия при решении кон</w:t>
            </w:r>
            <w:r w:rsidRPr="00190411">
              <w:rPr>
                <w:rFonts w:ascii="Times New Roman" w:hAnsi="Times New Roman"/>
                <w:color w:val="000000"/>
                <w:spacing w:val="-4"/>
                <w:sz w:val="24"/>
                <w:szCs w:val="24"/>
                <w:shd w:val="clear" w:color="auto" w:fill="FFFFFF"/>
              </w:rPr>
              <w:softHyphen/>
              <w:t>кретно-практи</w:t>
            </w:r>
            <w:r w:rsidRPr="00190411">
              <w:rPr>
                <w:rFonts w:ascii="Times New Roman" w:hAnsi="Times New Roman"/>
                <w:color w:val="000000"/>
                <w:spacing w:val="-4"/>
                <w:sz w:val="24"/>
                <w:szCs w:val="24"/>
                <w:shd w:val="clear" w:color="auto" w:fill="FFFFFF"/>
              </w:rPr>
              <w:softHyphen/>
              <w:t>ческих задач</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—Давать определение импульса тела, знать его единицу;</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какая система тел называется замкнутой, приводить примеры замкнутой системы;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—записывать закон сохранения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импульса</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Понимание и способность объяснить  физический смысл импульса и умение вычислять его.</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21.</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21.11</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Реактивное движение. Ракеты.</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Сущность и примеры реактивного движения. Назначение, конструкция и принцип действия ракеты. Многоступенчатые ракеты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Реактивное движение. Модель ракеты</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lang w:eastAsia="ar-SA"/>
              </w:rPr>
              <w:t>Решение частных задач - осмысление, конкретизация и отработка 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64" w:lineRule="exact"/>
              <w:ind w:left="100" w:right="120"/>
              <w:rPr>
                <w:rFonts w:ascii="Times New Roman" w:hAnsi="Times New Roman"/>
                <w:color w:val="000000"/>
                <w:spacing w:val="-5"/>
                <w:sz w:val="24"/>
                <w:szCs w:val="24"/>
              </w:rPr>
            </w:pPr>
            <w:r w:rsidRPr="00190411">
              <w:rPr>
                <w:rFonts w:ascii="Times New Roman" w:hAnsi="Times New Roman"/>
                <w:i/>
                <w:iCs/>
                <w:color w:val="000000"/>
                <w:spacing w:val="-4"/>
                <w:sz w:val="24"/>
                <w:szCs w:val="24"/>
              </w:rPr>
              <w:t>Решение част</w:t>
            </w:r>
            <w:r w:rsidRPr="00190411">
              <w:rPr>
                <w:rFonts w:ascii="Times New Roman" w:hAnsi="Times New Roman"/>
                <w:i/>
                <w:iCs/>
                <w:color w:val="000000"/>
                <w:spacing w:val="-4"/>
                <w:sz w:val="24"/>
                <w:szCs w:val="24"/>
              </w:rPr>
              <w:softHyphen/>
              <w:t xml:space="preserve">ных задач — </w:t>
            </w:r>
            <w:r w:rsidRPr="00190411">
              <w:rPr>
                <w:rFonts w:ascii="Times New Roman" w:hAnsi="Times New Roman"/>
                <w:color w:val="000000"/>
                <w:spacing w:val="-5"/>
                <w:sz w:val="24"/>
                <w:szCs w:val="24"/>
              </w:rPr>
              <w:t>осмысление, конкретизация и отработка нового способа действия при решении кон</w:t>
            </w:r>
            <w:r w:rsidRPr="00190411">
              <w:rPr>
                <w:rFonts w:ascii="Times New Roman" w:hAnsi="Times New Roman"/>
                <w:color w:val="000000"/>
                <w:spacing w:val="-5"/>
                <w:sz w:val="24"/>
                <w:szCs w:val="24"/>
              </w:rPr>
              <w:softHyphen/>
              <w:t>кретно-практи</w:t>
            </w:r>
            <w:r w:rsidRPr="00190411">
              <w:rPr>
                <w:rFonts w:ascii="Times New Roman" w:hAnsi="Times New Roman"/>
                <w:color w:val="000000"/>
                <w:spacing w:val="-5"/>
                <w:sz w:val="24"/>
                <w:szCs w:val="24"/>
              </w:rPr>
              <w:softHyphen/>
              <w:t>ческих задач</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и объяснять полет модели ракеты</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Понимание и способность объяснить сущность реактивного движения</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22.</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23.11</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Закон сохранения механической энергии.</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Закон сохранения механической энергии. Вывод закона и его применение к решению задач</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alibri" w:hAnsi="Times New Roman"/>
                <w:iCs/>
                <w:color w:val="000000"/>
                <w:spacing w:val="-4"/>
                <w:sz w:val="24"/>
                <w:szCs w:val="24"/>
                <w:shd w:val="clear" w:color="auto" w:fill="FFFFFF"/>
              </w:rPr>
              <w:t>Решение учеб</w:t>
            </w:r>
            <w:r w:rsidRPr="00190411">
              <w:rPr>
                <w:rFonts w:ascii="Times New Roman" w:eastAsia="Calibri" w:hAnsi="Times New Roman"/>
                <w:iCs/>
                <w:color w:val="000000"/>
                <w:spacing w:val="-4"/>
                <w:sz w:val="24"/>
                <w:szCs w:val="24"/>
                <w:shd w:val="clear" w:color="auto" w:fill="FFFFFF"/>
              </w:rPr>
              <w:softHyphen/>
              <w:t>ной задачи</w:t>
            </w:r>
            <w:r w:rsidRPr="00190411">
              <w:rPr>
                <w:rFonts w:ascii="Times New Roman" w:eastAsia="Calibri" w:hAnsi="Times New Roman"/>
                <w:i/>
                <w:iCs/>
                <w:color w:val="000000"/>
                <w:spacing w:val="-4"/>
                <w:sz w:val="24"/>
                <w:szCs w:val="24"/>
                <w:shd w:val="clear" w:color="auto" w:fill="FFFFFF"/>
              </w:rPr>
              <w:t xml:space="preserve"> — </w:t>
            </w:r>
            <w:r w:rsidRPr="00190411">
              <w:rPr>
                <w:rFonts w:ascii="Times New Roman" w:hAnsi="Times New Roman"/>
                <w:sz w:val="24"/>
                <w:szCs w:val="24"/>
              </w:rPr>
              <w:t>поиск и откры</w:t>
            </w:r>
            <w:r w:rsidRPr="00190411">
              <w:rPr>
                <w:rFonts w:ascii="Times New Roman" w:hAnsi="Times New Roman"/>
                <w:sz w:val="24"/>
                <w:szCs w:val="24"/>
              </w:rPr>
              <w:softHyphen/>
              <w:t>тие нового  спо</w:t>
            </w:r>
            <w:r w:rsidRPr="00190411">
              <w:rPr>
                <w:rFonts w:ascii="Times New Roman" w:hAnsi="Times New Roman"/>
                <w:sz w:val="24"/>
                <w:szCs w:val="24"/>
              </w:rPr>
              <w:softHyphen/>
              <w:t>соба</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sz w:val="24"/>
                <w:szCs w:val="24"/>
              </w:rPr>
            </w:pPr>
            <w:r w:rsidRPr="00190411">
              <w:rPr>
                <w:rFonts w:ascii="Times New Roman" w:eastAsia="Calibri" w:hAnsi="Times New Roman"/>
                <w:iCs/>
                <w:color w:val="000000"/>
                <w:spacing w:val="-4"/>
                <w:sz w:val="24"/>
                <w:szCs w:val="24"/>
                <w:shd w:val="clear" w:color="auto" w:fill="FFFFFF"/>
              </w:rPr>
              <w:t>Самостоятельная работа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—Решать расчетные и качественные задачи на применение закона сохранения энергии;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—работать с заданиями, приведенными в разделе «Итоги главы»</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Понимание и способность объяснить  и вывести закон</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23.</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28.11</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Контрольная работа № 1 по теме</w:t>
            </w:r>
            <w:r w:rsidRPr="00190411">
              <w:rPr>
                <w:rFonts w:ascii="Times New Roman" w:hAnsi="Times New Roman"/>
                <w:b/>
                <w:bCs/>
                <w:sz w:val="24"/>
                <w:szCs w:val="24"/>
              </w:rPr>
              <w:t>:</w:t>
            </w:r>
            <w:r w:rsidRPr="00190411">
              <w:rPr>
                <w:rFonts w:ascii="Times New Roman" w:hAnsi="Times New Roman"/>
                <w:bCs/>
                <w:sz w:val="24"/>
                <w:szCs w:val="24"/>
              </w:rPr>
              <w:t xml:space="preserve"> «Законы взаимодействия и движения тел»</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Контрольная работа № 1 по теме «Законы взаимодействия и движения тел»</w:t>
            </w:r>
          </w:p>
          <w:p w:rsidR="00AA7E8B" w:rsidRPr="00190411" w:rsidRDefault="00AA7E8B" w:rsidP="00AC07E2">
            <w:pPr>
              <w:widowControl w:val="0"/>
              <w:spacing w:line="269" w:lineRule="exact"/>
              <w:ind w:left="120" w:right="140"/>
              <w:rPr>
                <w:rFonts w:ascii="Times New Roman" w:hAnsi="Times New Roman"/>
                <w:color w:val="000000"/>
                <w:spacing w:val="-4"/>
                <w:sz w:val="24"/>
                <w:szCs w:val="24"/>
              </w:rPr>
            </w:pPr>
            <w:r w:rsidRPr="00190411">
              <w:rPr>
                <w:rFonts w:ascii="Times New Roman" w:hAnsi="Times New Roman"/>
                <w:color w:val="000000"/>
                <w:spacing w:val="-4"/>
                <w:sz w:val="24"/>
                <w:szCs w:val="24"/>
              </w:rPr>
              <w:t>Законы Ньютона. За</w:t>
            </w:r>
            <w:r w:rsidRPr="00190411">
              <w:rPr>
                <w:rFonts w:ascii="Times New Roman" w:hAnsi="Times New Roman"/>
                <w:color w:val="000000"/>
                <w:spacing w:val="-4"/>
                <w:sz w:val="24"/>
                <w:szCs w:val="24"/>
              </w:rPr>
              <w:softHyphen/>
              <w:t>кон сохранения им</w:t>
            </w:r>
            <w:r w:rsidRPr="00190411">
              <w:rPr>
                <w:rFonts w:ascii="Times New Roman" w:hAnsi="Times New Roman"/>
                <w:color w:val="000000"/>
                <w:spacing w:val="-4"/>
                <w:sz w:val="24"/>
                <w:szCs w:val="24"/>
              </w:rPr>
              <w:softHyphen/>
              <w:t>пульса. Закон сохра</w:t>
            </w:r>
            <w:r w:rsidRPr="00190411">
              <w:rPr>
                <w:rFonts w:ascii="Times New Roman" w:hAnsi="Times New Roman"/>
                <w:color w:val="000000"/>
                <w:spacing w:val="-4"/>
                <w:sz w:val="24"/>
                <w:szCs w:val="24"/>
              </w:rPr>
              <w:softHyphen/>
              <w:t>нения энергии. Закон всемирного тяготе</w:t>
            </w:r>
            <w:r w:rsidRPr="00190411">
              <w:rPr>
                <w:rFonts w:ascii="Times New Roman" w:hAnsi="Times New Roman"/>
                <w:color w:val="000000"/>
                <w:spacing w:val="-4"/>
                <w:sz w:val="24"/>
                <w:szCs w:val="24"/>
              </w:rPr>
              <w:softHyphen/>
              <w:t>ния. Прямолинейное и криволинейное движение тел.</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64" w:lineRule="exact"/>
              <w:ind w:left="100" w:right="100"/>
              <w:rPr>
                <w:rFonts w:ascii="Times New Roman" w:hAnsi="Times New Roman"/>
                <w:color w:val="000000"/>
                <w:spacing w:val="-4"/>
                <w:sz w:val="24"/>
                <w:szCs w:val="24"/>
              </w:rPr>
            </w:pPr>
            <w:r w:rsidRPr="00190411">
              <w:rPr>
                <w:rFonts w:ascii="Times New Roman" w:hAnsi="Times New Roman"/>
                <w:color w:val="000000"/>
                <w:spacing w:val="-4"/>
                <w:sz w:val="24"/>
                <w:szCs w:val="24"/>
              </w:rPr>
              <w:t>Комплексное применение освоенных</w:t>
            </w:r>
          </w:p>
          <w:p w:rsidR="00AA7E8B" w:rsidRPr="00190411" w:rsidRDefault="00AA7E8B" w:rsidP="00AC07E2">
            <w:pPr>
              <w:widowControl w:val="0"/>
              <w:spacing w:line="264" w:lineRule="exact"/>
              <w:ind w:left="100" w:right="100"/>
              <w:rPr>
                <w:rFonts w:ascii="Times New Roman" w:hAnsi="Times New Roman"/>
                <w:color w:val="000000"/>
                <w:spacing w:val="-4"/>
                <w:sz w:val="24"/>
                <w:szCs w:val="24"/>
              </w:rPr>
            </w:pPr>
            <w:r w:rsidRPr="00190411">
              <w:rPr>
                <w:rFonts w:ascii="Times New Roman" w:hAnsi="Times New Roman"/>
                <w:color w:val="000000"/>
                <w:spacing w:val="-4"/>
                <w:sz w:val="24"/>
                <w:szCs w:val="24"/>
              </w:rPr>
              <w:t>ЗУН и СУД</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widowControl w:val="0"/>
              <w:spacing w:line="264" w:lineRule="exact"/>
              <w:ind w:left="100" w:right="100"/>
              <w:rPr>
                <w:rFonts w:ascii="Times New Roman" w:hAnsi="Times New Roman"/>
                <w:bCs/>
                <w:sz w:val="24"/>
                <w:szCs w:val="24"/>
              </w:rPr>
            </w:pPr>
            <w:r w:rsidRPr="00190411">
              <w:rPr>
                <w:rFonts w:ascii="Times New Roman" w:hAnsi="Times New Roman"/>
                <w:b/>
                <w:bCs/>
                <w:sz w:val="24"/>
                <w:szCs w:val="24"/>
              </w:rPr>
              <w:t xml:space="preserve">Контрольная работа № 1 </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—Применять знания к решению задач</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color w:val="000000"/>
                <w:sz w:val="24"/>
                <w:szCs w:val="24"/>
              </w:rPr>
              <w:t>Умение прменить знания на практике</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24</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30.11</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Колебательное движение.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Свободные колебания.</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Примеры колебательного движения. Общие черты разнообразных колебаний. Динамика колебаний горизонтального пружинного маятника. Свободные колебания, колебательные системы, маятник.</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Примеры колебательных движений (по рис. 52 учебника). Экспериментальная задача на повторение закона Гука и измерение жесткости пружины или шнура</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69" w:lineRule="exact"/>
              <w:ind w:left="120" w:right="120"/>
              <w:rPr>
                <w:rFonts w:ascii="Times New Roman" w:hAnsi="Times New Roman"/>
                <w:iCs/>
                <w:spacing w:val="-3"/>
                <w:sz w:val="24"/>
                <w:szCs w:val="24"/>
              </w:rPr>
            </w:pPr>
            <w:r w:rsidRPr="00190411">
              <w:rPr>
                <w:rFonts w:ascii="Times New Roman" w:hAnsi="Times New Roman"/>
                <w:iCs/>
                <w:spacing w:val="-3"/>
                <w:sz w:val="24"/>
                <w:szCs w:val="24"/>
              </w:rPr>
              <w:t>Постановка и решение учеб</w:t>
            </w:r>
            <w:r w:rsidRPr="00190411">
              <w:rPr>
                <w:rFonts w:ascii="Times New Roman" w:hAnsi="Times New Roman"/>
                <w:iCs/>
                <w:spacing w:val="-3"/>
                <w:sz w:val="24"/>
                <w:szCs w:val="24"/>
              </w:rPr>
              <w:softHyphen/>
              <w:t xml:space="preserve">ной задачи — </w:t>
            </w:r>
            <w:r w:rsidRPr="00190411">
              <w:rPr>
                <w:rFonts w:ascii="Times New Roman" w:hAnsi="Times New Roman"/>
                <w:color w:val="000000"/>
                <w:spacing w:val="-4"/>
                <w:sz w:val="24"/>
                <w:szCs w:val="24"/>
                <w:shd w:val="clear" w:color="auto" w:fill="FFFFFF"/>
              </w:rPr>
              <w:t>открытие ново</w:t>
            </w:r>
            <w:r w:rsidRPr="00190411">
              <w:rPr>
                <w:rFonts w:ascii="Times New Roman" w:hAnsi="Times New Roman"/>
                <w:color w:val="000000"/>
                <w:spacing w:val="-4"/>
                <w:sz w:val="24"/>
                <w:szCs w:val="24"/>
                <w:shd w:val="clear" w:color="auto" w:fill="FFFFFF"/>
              </w:rPr>
              <w:softHyphen/>
              <w:t>го способа дей</w:t>
            </w:r>
            <w:r w:rsidRPr="00190411">
              <w:rPr>
                <w:rFonts w:ascii="Times New Roman" w:hAnsi="Times New Roman"/>
                <w:color w:val="000000"/>
                <w:spacing w:val="-4"/>
                <w:sz w:val="24"/>
                <w:szCs w:val="24"/>
                <w:shd w:val="clear" w:color="auto" w:fill="FFFFFF"/>
              </w:rPr>
              <w:softHyphen/>
              <w:t>ствий</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widowControl w:val="0"/>
              <w:spacing w:line="269" w:lineRule="exact"/>
              <w:ind w:left="120" w:right="120"/>
              <w:rPr>
                <w:rFonts w:ascii="Times New Roman" w:hAnsi="Times New Roman"/>
                <w:bCs/>
                <w:iCs/>
                <w:spacing w:val="-3"/>
                <w:sz w:val="24"/>
                <w:szCs w:val="24"/>
              </w:rPr>
            </w:pPr>
            <w:r w:rsidRPr="00190411">
              <w:rPr>
                <w:rFonts w:ascii="Times New Roman" w:hAnsi="Times New Roman"/>
                <w:iCs/>
                <w:spacing w:val="-3"/>
                <w:sz w:val="24"/>
                <w:szCs w:val="24"/>
              </w:rPr>
              <w:t>Фронтальный опрос</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—Определять колебательное движение по его признакам;</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—приводить примеры колебаний;</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—описывать динамику свободных колебаний пружинного и математического маятников;</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—измерять жесткость пружины или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резинового шнура</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46600B" w:rsidP="00AC07E2">
            <w:pPr>
              <w:autoSpaceDE w:val="0"/>
              <w:autoSpaceDN w:val="0"/>
              <w:adjustRightInd w:val="0"/>
              <w:rPr>
                <w:rFonts w:ascii="Times New Roman" w:hAnsi="Times New Roman"/>
                <w:bCs/>
                <w:i/>
                <w:iCs/>
                <w:sz w:val="24"/>
                <w:szCs w:val="24"/>
              </w:rPr>
            </w:pPr>
            <w:r w:rsidRPr="0046600B">
              <w:rPr>
                <w:rFonts w:ascii="Times New Roman" w:hAnsi="Times New Roman"/>
                <w:sz w:val="24"/>
                <w:szCs w:val="24"/>
                <w:lang w:eastAsia="en-US"/>
              </w:rPr>
              <w:pict>
                <v:shapetype id="_x0000_t202" coordsize="21600,21600" o:spt="202" path="m,l,21600r21600,l21600,xe">
                  <v:stroke joinstyle="miter"/>
                  <v:path gradientshapeok="t" o:connecttype="rect"/>
                </v:shapetype>
                <v:shape id="Поле 2" o:spid="_x0000_s1031" type="#_x0000_t202" style="position:absolute;margin-left:-2.35pt;margin-top:4.2pt;width:42.75pt;height:213.7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" fillcolor="white [3201]" strokecolor="white [3212]" strokeweight=".5pt">
                  <v:textbox style="mso-next-textbox:#Поле 2">
                    <w:txbxContent>
                      <w:p w:rsidR="00190411" w:rsidRDefault="00190411" w:rsidP="00D713EA">
                        <w:r>
                          <w:t>свободных Объяснять процесс возникновения колебаний</w:t>
                        </w:r>
                      </w:p>
                    </w:txbxContent>
                  </v:textbox>
                </v:shape>
              </w:pic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25.</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05.12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Величины, характеризующие колебательное движение.</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Амплитуда, период, частота, фаза колебаний. Зависимость периода и частоты маятника от длины его нити.</w:t>
            </w:r>
          </w:p>
          <w:p w:rsidR="00AA7E8B" w:rsidRPr="00190411" w:rsidRDefault="00AA7E8B" w:rsidP="00AC07E2">
            <w:pPr>
              <w:autoSpaceDE w:val="0"/>
              <w:autoSpaceDN w:val="0"/>
              <w:adjustRightInd w:val="0"/>
              <w:rPr>
                <w:rFonts w:ascii="Times New Roman" w:hAnsi="Times New Roman"/>
                <w:b/>
                <w:bCs/>
                <w:sz w:val="24"/>
                <w:szCs w:val="24"/>
              </w:rPr>
            </w:pP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Период колебаний пружинного маятника; экспериментальный</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вывод зависимости </w:t>
            </w:r>
          </w:p>
          <w:p w:rsidR="00AA7E8B" w:rsidRPr="00190411" w:rsidRDefault="00AA7E8B" w:rsidP="00AC07E2">
            <w:pPr>
              <w:autoSpaceDE w:val="0"/>
              <w:autoSpaceDN w:val="0"/>
              <w:adjustRightInd w:val="0"/>
              <w:rPr>
                <w:rFonts w:ascii="Times New Roman" w:hAnsi="Times New Roman"/>
                <w:b/>
                <w:bCs/>
                <w:sz w:val="24"/>
                <w:szCs w:val="24"/>
              </w:rPr>
            </w:pPr>
            <m:oMathPara>
              <m:oMath>
                <m:r>
                  <w:rPr>
                    <w:rFonts w:ascii="Cambria Math" w:hAnsi="Cambria Math"/>
                    <w:sz w:val="24"/>
                    <w:szCs w:val="24"/>
                  </w:rPr>
                  <m:t>T~</m:t>
                </m:r>
                <m:rad>
                  <m:radPr>
                    <m:degHide m:val="on"/>
                    <m:ctrlPr>
                      <w:rPr>
                        <w:rFonts w:ascii="Cambria Math" w:hAnsi="Cambria Math"/>
                        <w:bCs/>
                        <w:i/>
                        <w:iCs/>
                        <w:sz w:val="24"/>
                        <w:szCs w:val="24"/>
                        <w:lang w:eastAsia="en-US"/>
                      </w:rPr>
                    </m:ctrlPr>
                  </m:radPr>
                  <m:deg/>
                  <m:e>
                    <m:f>
                      <m:fPr>
                        <m:ctrlPr>
                          <w:rPr>
                            <w:rFonts w:ascii="Cambria Math" w:hAnsi="Cambria Math"/>
                            <w:bCs/>
                            <w:i/>
                            <w:iCs/>
                            <w:sz w:val="24"/>
                            <w:szCs w:val="24"/>
                            <w:lang w:eastAsia="en-US"/>
                          </w:rPr>
                        </m:ctrlPr>
                      </m:fPr>
                      <m:num>
                        <m:r>
                          <w:rPr>
                            <w:rFonts w:ascii="Cambria Math" w:hAnsi="Cambria Math"/>
                            <w:sz w:val="24"/>
                            <w:szCs w:val="24"/>
                          </w:rPr>
                          <m:t>m</m:t>
                        </m:r>
                      </m:num>
                      <m:den>
                        <m:r>
                          <w:rPr>
                            <w:rFonts w:ascii="Cambria Math" w:hAnsi="Cambria Math"/>
                            <w:sz w:val="24"/>
                            <w:szCs w:val="24"/>
                          </w:rPr>
                          <m:t>k</m:t>
                        </m:r>
                      </m:den>
                    </m:f>
                  </m:e>
                </m:rad>
              </m:oMath>
            </m:oMathPara>
          </w:p>
          <w:p w:rsidR="00AA7E8B" w:rsidRPr="00190411" w:rsidRDefault="00AA7E8B" w:rsidP="00AC07E2">
            <w:pPr>
              <w:autoSpaceDE w:val="0"/>
              <w:autoSpaceDN w:val="0"/>
              <w:adjustRightInd w:val="0"/>
              <w:rPr>
                <w:rFonts w:ascii="Times New Roman" w:hAnsi="Times New Roman"/>
                <w:bCs/>
                <w:sz w:val="24"/>
                <w:szCs w:val="24"/>
              </w:rPr>
            </w:pP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sz w:val="24"/>
                <w:szCs w:val="24"/>
              </w:rPr>
            </w:pPr>
            <w:r w:rsidRPr="00190411">
              <w:rPr>
                <w:rFonts w:ascii="Times New Roman" w:hAnsi="Times New Roman"/>
                <w:iCs/>
                <w:color w:val="000000"/>
                <w:spacing w:val="-3"/>
                <w:sz w:val="24"/>
                <w:szCs w:val="24"/>
                <w:shd w:val="clear" w:color="auto" w:fill="FFFFFF"/>
              </w:rPr>
              <w:t>Решение учеб</w:t>
            </w:r>
            <w:r w:rsidRPr="00190411">
              <w:rPr>
                <w:rFonts w:ascii="Times New Roman" w:hAnsi="Times New Roman"/>
                <w:iCs/>
                <w:color w:val="000000"/>
                <w:spacing w:val="-3"/>
                <w:sz w:val="24"/>
                <w:szCs w:val="24"/>
                <w:shd w:val="clear" w:color="auto" w:fill="FFFFFF"/>
              </w:rPr>
              <w:softHyphen/>
              <w:t xml:space="preserve">ной  задачи - </w:t>
            </w:r>
            <w:r w:rsidRPr="00190411">
              <w:rPr>
                <w:rFonts w:ascii="Times New Roman" w:hAnsi="Times New Roman"/>
                <w:i/>
                <w:sz w:val="24"/>
                <w:szCs w:val="24"/>
              </w:rPr>
              <w:t>открытие но</w:t>
            </w:r>
            <w:r w:rsidRPr="00190411">
              <w:rPr>
                <w:rFonts w:ascii="Times New Roman" w:hAnsi="Times New Roman"/>
                <w:i/>
                <w:sz w:val="24"/>
                <w:szCs w:val="24"/>
              </w:rPr>
              <w:softHyphen/>
              <w:t>вого</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sz w:val="24"/>
                <w:szCs w:val="24"/>
              </w:rPr>
            </w:pPr>
            <w:r w:rsidRPr="00190411">
              <w:rPr>
                <w:rFonts w:ascii="Times New Roman" w:hAnsi="Times New Roman"/>
                <w:iCs/>
                <w:color w:val="000000"/>
                <w:spacing w:val="-3"/>
                <w:sz w:val="24"/>
                <w:szCs w:val="24"/>
                <w:shd w:val="clear" w:color="auto" w:fill="FFFFFF"/>
              </w:rPr>
              <w:t>Диктант, тест</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величины, характеризующие колебательное движение;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—записывать формулу взаимосвязи периода и частоты колебаний;</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—проводить экспериментальное исследование зависимости периода колебаний пружинного маятника от </w:t>
            </w:r>
            <w:r w:rsidRPr="00190411">
              <w:rPr>
                <w:rFonts w:ascii="Times New Roman" w:hAnsi="Times New Roman"/>
                <w:bCs/>
                <w:i/>
                <w:iCs/>
                <w:sz w:val="24"/>
                <w:szCs w:val="24"/>
              </w:rPr>
              <w:t xml:space="preserve">m </w:t>
            </w:r>
            <w:r w:rsidRPr="00190411">
              <w:rPr>
                <w:rFonts w:ascii="Times New Roman" w:hAnsi="Times New Roman"/>
                <w:bCs/>
                <w:sz w:val="24"/>
                <w:szCs w:val="24"/>
              </w:rPr>
              <w:t xml:space="preserve">и </w:t>
            </w:r>
            <w:r w:rsidRPr="00190411">
              <w:rPr>
                <w:rFonts w:ascii="Times New Roman" w:hAnsi="Times New Roman"/>
                <w:bCs/>
                <w:i/>
                <w:iCs/>
                <w:sz w:val="24"/>
                <w:szCs w:val="24"/>
              </w:rPr>
              <w:t>k</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Умение определять  параметры колебаний</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26.</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07.12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Лабораторная работа № 3</w:t>
            </w:r>
          </w:p>
          <w:p w:rsidR="00AC07E2" w:rsidRPr="00190411" w:rsidRDefault="00AC07E2" w:rsidP="00AC07E2">
            <w:pPr>
              <w:autoSpaceDE w:val="0"/>
              <w:autoSpaceDN w:val="0"/>
              <w:adjustRightInd w:val="0"/>
              <w:rPr>
                <w:rFonts w:ascii="Times New Roman" w:hAnsi="Times New Roman"/>
                <w:b/>
                <w:bCs/>
                <w:sz w:val="24"/>
                <w:szCs w:val="24"/>
              </w:rPr>
            </w:pPr>
            <w:r w:rsidRPr="00190411">
              <w:rPr>
                <w:rFonts w:ascii="Times New Roman" w:hAnsi="Times New Roman"/>
                <w:bCs/>
                <w:sz w:val="24"/>
                <w:szCs w:val="24"/>
              </w:rPr>
              <w:t>«Исследование зависимости периода и частоты свободных колебаний маятника от длины его нити</w:t>
            </w:r>
            <w:r w:rsidRPr="00190411">
              <w:rPr>
                <w:rFonts w:ascii="Times New Roman" w:hAnsi="Times New Roman"/>
                <w:b/>
                <w:bCs/>
                <w:sz w:val="24"/>
                <w:szCs w:val="24"/>
              </w:rPr>
              <w:t>»</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Лабораторная работа № 3 «Исследование зависимости периода и частоты свободных колебаний маятника от длины его нити»</w:t>
            </w:r>
          </w:p>
          <w:p w:rsidR="00AA7E8B" w:rsidRPr="00190411" w:rsidRDefault="00AA7E8B" w:rsidP="00AC07E2">
            <w:pPr>
              <w:autoSpaceDE w:val="0"/>
              <w:autoSpaceDN w:val="0"/>
              <w:adjustRightInd w:val="0"/>
              <w:rPr>
                <w:rFonts w:ascii="Times New Roman" w:hAnsi="Times New Roman"/>
                <w:bCs/>
                <w:sz w:val="24"/>
                <w:szCs w:val="24"/>
              </w:rPr>
            </w:pP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74" w:lineRule="exact"/>
              <w:ind w:left="100" w:right="140"/>
              <w:rPr>
                <w:rFonts w:ascii="Times New Roman" w:hAnsi="Times New Roman"/>
                <w:color w:val="000000"/>
                <w:spacing w:val="-4"/>
                <w:sz w:val="24"/>
                <w:szCs w:val="24"/>
              </w:rPr>
            </w:pPr>
            <w:r w:rsidRPr="00190411">
              <w:rPr>
                <w:rFonts w:ascii="Times New Roman" w:hAnsi="Times New Roman"/>
                <w:i/>
                <w:iCs/>
                <w:color w:val="000000"/>
                <w:spacing w:val="-4"/>
                <w:sz w:val="24"/>
                <w:szCs w:val="24"/>
              </w:rPr>
              <w:t>Решение част</w:t>
            </w:r>
            <w:r w:rsidRPr="00190411">
              <w:rPr>
                <w:rFonts w:ascii="Times New Roman" w:hAnsi="Times New Roman"/>
                <w:i/>
                <w:iCs/>
                <w:color w:val="000000"/>
                <w:spacing w:val="-4"/>
                <w:sz w:val="24"/>
                <w:szCs w:val="24"/>
              </w:rPr>
              <w:softHyphen/>
              <w:t>ных задач</w:t>
            </w:r>
            <w:r w:rsidRPr="00190411">
              <w:rPr>
                <w:rFonts w:ascii="Times New Roman" w:hAnsi="Times New Roman"/>
                <w:color w:val="000000"/>
                <w:spacing w:val="-4"/>
                <w:sz w:val="24"/>
                <w:szCs w:val="24"/>
              </w:rPr>
              <w:t xml:space="preserve"> — осмысление, конкретизация и отработка нового способа действия</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autoSpaceDE w:val="0"/>
              <w:autoSpaceDN w:val="0"/>
              <w:adjustRightInd w:val="0"/>
              <w:ind w:left="113" w:right="113"/>
              <w:rPr>
                <w:rFonts w:ascii="Times New Roman" w:hAnsi="Times New Roman"/>
                <w:b/>
                <w:bCs/>
                <w:sz w:val="24"/>
                <w:szCs w:val="24"/>
              </w:rPr>
            </w:pPr>
            <w:r w:rsidRPr="00190411">
              <w:rPr>
                <w:rFonts w:ascii="Times New Roman" w:hAnsi="Times New Roman"/>
                <w:b/>
                <w:bCs/>
                <w:sz w:val="24"/>
                <w:szCs w:val="24"/>
              </w:rPr>
              <w:t>Лабораторная работа № 3</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—Проводить исследования зависимости периода (частоты) колебаний маятника от длины его нити;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—представлять результаты измерений и вычислений в виде таблиц;</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—работать в группе;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—слушать отчет о результатах выполнения задания-проекта «Определение качественной зависимости периода колебаний математического маятника от ускорения свободного падения»</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color w:val="000000"/>
                <w:sz w:val="24"/>
                <w:szCs w:val="24"/>
              </w:rPr>
              <w:t>владение экспериментальными методами исследования</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27</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12.12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Затухающие колебания. Вынужденные колебания.</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Превращение механической энергии колебательной системы во внутреннюю. Затухающие колебания. Вынужденные колебания</w:t>
            </w:r>
            <w:r w:rsidRPr="00190411">
              <w:rPr>
                <w:rFonts w:ascii="Times New Roman" w:hAnsi="Times New Roman"/>
                <w:b/>
                <w:bCs/>
                <w:sz w:val="24"/>
                <w:szCs w:val="24"/>
              </w:rPr>
              <w:t>.</w:t>
            </w:r>
            <w:r w:rsidRPr="00190411">
              <w:rPr>
                <w:rFonts w:ascii="Times New Roman" w:hAnsi="Times New Roman"/>
                <w:bCs/>
                <w:sz w:val="24"/>
                <w:szCs w:val="24"/>
              </w:rPr>
              <w:t xml:space="preserve"> Частота установившихся вынужденных колебаний</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Преобразование энергии в процессе свободных колебаний. Затухание свободных колебаний. Вынужденные колебания</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74" w:lineRule="exact"/>
              <w:ind w:left="100" w:right="140"/>
              <w:rPr>
                <w:rFonts w:ascii="Times New Roman" w:hAnsi="Times New Roman"/>
                <w:color w:val="000000"/>
                <w:spacing w:val="-4"/>
                <w:sz w:val="24"/>
                <w:szCs w:val="24"/>
              </w:rPr>
            </w:pPr>
            <w:r w:rsidRPr="00190411">
              <w:rPr>
                <w:rFonts w:ascii="Times New Roman" w:hAnsi="Times New Roman"/>
                <w:i/>
                <w:iCs/>
                <w:color w:val="000000"/>
                <w:spacing w:val="-4"/>
                <w:sz w:val="24"/>
                <w:szCs w:val="24"/>
              </w:rPr>
              <w:t>Решение част</w:t>
            </w:r>
            <w:r w:rsidRPr="00190411">
              <w:rPr>
                <w:rFonts w:ascii="Times New Roman" w:hAnsi="Times New Roman"/>
                <w:i/>
                <w:iCs/>
                <w:color w:val="000000"/>
                <w:spacing w:val="-4"/>
                <w:sz w:val="24"/>
                <w:szCs w:val="24"/>
              </w:rPr>
              <w:softHyphen/>
              <w:t>ных задач</w:t>
            </w:r>
            <w:r w:rsidRPr="00190411">
              <w:rPr>
                <w:rFonts w:ascii="Times New Roman" w:hAnsi="Times New Roman"/>
                <w:color w:val="000000"/>
                <w:spacing w:val="-4"/>
                <w:sz w:val="24"/>
                <w:szCs w:val="24"/>
              </w:rPr>
              <w:t xml:space="preserve"> — осмысление, конкретизация и отработка нового способа действия</w:t>
            </w:r>
          </w:p>
          <w:p w:rsidR="00AA7E8B" w:rsidRPr="00190411" w:rsidRDefault="00AA7E8B" w:rsidP="00AC07E2">
            <w:pPr>
              <w:widowControl w:val="0"/>
              <w:spacing w:line="274" w:lineRule="exact"/>
              <w:ind w:left="100" w:right="140"/>
              <w:rPr>
                <w:rFonts w:ascii="Times New Roman" w:hAnsi="Times New Roman"/>
                <w:bCs/>
                <w:sz w:val="24"/>
                <w:szCs w:val="24"/>
              </w:rPr>
            </w:pP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widowControl w:val="0"/>
              <w:spacing w:line="274" w:lineRule="exact"/>
              <w:ind w:left="100" w:right="140"/>
              <w:rPr>
                <w:rFonts w:ascii="Times New Roman" w:hAnsi="Times New Roman"/>
                <w:bCs/>
                <w:sz w:val="24"/>
                <w:szCs w:val="24"/>
              </w:rPr>
            </w:pPr>
            <w:r w:rsidRPr="00190411">
              <w:rPr>
                <w:rFonts w:ascii="Times New Roman" w:hAnsi="Times New Roman"/>
                <w:bCs/>
                <w:sz w:val="24"/>
                <w:szCs w:val="24"/>
              </w:rPr>
              <w:t>Индивидуальный опрос с анализом ответа. Тестирование по теме.</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причину затухания свободных колебаний;</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условие существования незатухающих колебаний</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 xml:space="preserve">Раскрывать понятие резонанса. </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28.</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14.12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Резонанс.</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Условия наступления и физическая сущность явления резонанса. Учет резонанса в практике.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Резонанс маятников (по рис. 68 учебника)</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74" w:lineRule="exact"/>
              <w:ind w:left="100" w:right="140"/>
              <w:rPr>
                <w:rFonts w:ascii="Times New Roman" w:hAnsi="Times New Roman"/>
                <w:color w:val="000000"/>
                <w:spacing w:val="-4"/>
                <w:sz w:val="24"/>
                <w:szCs w:val="24"/>
              </w:rPr>
            </w:pPr>
            <w:r w:rsidRPr="00190411">
              <w:rPr>
                <w:rFonts w:ascii="Times New Roman" w:hAnsi="Times New Roman"/>
                <w:i/>
                <w:iCs/>
                <w:color w:val="000000"/>
                <w:spacing w:val="-4"/>
                <w:sz w:val="24"/>
                <w:szCs w:val="24"/>
              </w:rPr>
              <w:t>Решение част</w:t>
            </w:r>
            <w:r w:rsidRPr="00190411">
              <w:rPr>
                <w:rFonts w:ascii="Times New Roman" w:hAnsi="Times New Roman"/>
                <w:i/>
                <w:iCs/>
                <w:color w:val="000000"/>
                <w:spacing w:val="-4"/>
                <w:sz w:val="24"/>
                <w:szCs w:val="24"/>
              </w:rPr>
              <w:softHyphen/>
              <w:t>ных задач</w:t>
            </w:r>
            <w:r w:rsidRPr="00190411">
              <w:rPr>
                <w:rFonts w:ascii="Times New Roman" w:hAnsi="Times New Roman"/>
                <w:color w:val="000000"/>
                <w:spacing w:val="-4"/>
                <w:sz w:val="24"/>
                <w:szCs w:val="24"/>
              </w:rPr>
              <w:t xml:space="preserve"> — осмысление, конкретизация</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iCs/>
                <w:color w:val="000000"/>
                <w:spacing w:val="-4"/>
                <w:sz w:val="24"/>
                <w:szCs w:val="24"/>
              </w:rPr>
              <w:t>Фронтальный опрос, тест</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в чем заключается явление резонанса;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—приводить примеры полезных и вредных проявлений резонанса и пути устранения последних</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 xml:space="preserve"> Приводить примеры его применения.</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29</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19.12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Распространение колебаний в среде. Волны</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Механизм распространения упругих колебаний. Механические волны. Поперечные и продольные упругие волныв твердых, жидких и газообразных средах.</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i/>
                <w:iCs/>
                <w:color w:val="000000"/>
                <w:spacing w:val="-4"/>
                <w:sz w:val="24"/>
                <w:szCs w:val="24"/>
                <w:shd w:val="clear" w:color="auto" w:fill="FFFFFF"/>
              </w:rPr>
              <w:t>Решение учеб ной задачи</w:t>
            </w:r>
            <w:r w:rsidRPr="00190411">
              <w:rPr>
                <w:rFonts w:ascii="Times New Roman" w:hAnsi="Times New Roman"/>
                <w:sz w:val="24"/>
                <w:szCs w:val="24"/>
              </w:rPr>
              <w:t xml:space="preserve"> - поиск и откры</w:t>
            </w:r>
            <w:r w:rsidRPr="00190411">
              <w:rPr>
                <w:rFonts w:ascii="Times New Roman" w:hAnsi="Times New Roman"/>
                <w:sz w:val="24"/>
                <w:szCs w:val="24"/>
              </w:rPr>
              <w:softHyphen/>
              <w:t>тие нового спо</w:t>
            </w:r>
            <w:r w:rsidRPr="00190411">
              <w:rPr>
                <w:rFonts w:ascii="Times New Roman" w:hAnsi="Times New Roman"/>
                <w:sz w:val="24"/>
                <w:szCs w:val="24"/>
              </w:rPr>
              <w:softHyphen/>
              <w:t>соба</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sz w:val="24"/>
                <w:szCs w:val="24"/>
              </w:rPr>
            </w:pPr>
            <w:r w:rsidRPr="00190411">
              <w:rPr>
                <w:rFonts w:ascii="Times New Roman" w:hAnsi="Times New Roman"/>
                <w:iCs/>
                <w:color w:val="000000"/>
                <w:spacing w:val="-4"/>
                <w:sz w:val="24"/>
                <w:szCs w:val="24"/>
                <w:shd w:val="clear" w:color="auto" w:fill="FFFFFF"/>
              </w:rPr>
              <w:t>Взаимоопрос  с анализом ответа</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—Различать поперечные и продольные волны;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—описывать механизм образования волн;</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характеризующие волны физические величины</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Оъяснятьпонятия:волна, фронт волны, луч;</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30</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21.12</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Длина волны. Скорость распространения волн.</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Характеристики волн: скорость, длина волны,частота, период колебаний. Связь между этими величинами.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Образование и распространение поперечных и продольных волн (по рис. 69—71 учебника)</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83" w:lineRule="exact"/>
              <w:ind w:left="120" w:right="120"/>
              <w:rPr>
                <w:rFonts w:ascii="Times New Roman" w:hAnsi="Times New Roman"/>
                <w:color w:val="000000"/>
                <w:spacing w:val="-4"/>
                <w:sz w:val="24"/>
                <w:szCs w:val="24"/>
              </w:rPr>
            </w:pPr>
            <w:r w:rsidRPr="00190411">
              <w:rPr>
                <w:rFonts w:ascii="Times New Roman" w:hAnsi="Times New Roman"/>
                <w:color w:val="000000"/>
                <w:spacing w:val="-4"/>
                <w:sz w:val="24"/>
                <w:szCs w:val="24"/>
              </w:rPr>
              <w:t>Осмысление, конкретизация и отработка  нового способа действия  при  решении  кон</w:t>
            </w:r>
            <w:r w:rsidRPr="00190411">
              <w:rPr>
                <w:rFonts w:ascii="Times New Roman" w:hAnsi="Times New Roman"/>
                <w:color w:val="000000"/>
                <w:spacing w:val="-4"/>
                <w:sz w:val="24"/>
                <w:szCs w:val="24"/>
              </w:rPr>
              <w:softHyphen/>
              <w:t>кретно -практи</w:t>
            </w:r>
            <w:r w:rsidRPr="00190411">
              <w:rPr>
                <w:rFonts w:ascii="Times New Roman" w:hAnsi="Times New Roman"/>
                <w:color w:val="000000"/>
                <w:spacing w:val="-4"/>
                <w:sz w:val="24"/>
                <w:szCs w:val="24"/>
              </w:rPr>
              <w:softHyphen/>
              <w:t>ческих задач</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83" w:lineRule="exact"/>
              <w:ind w:left="120" w:right="120"/>
              <w:rPr>
                <w:rFonts w:ascii="Times New Roman" w:hAnsi="Times New Roman"/>
                <w:color w:val="000000"/>
                <w:spacing w:val="-4"/>
                <w:sz w:val="24"/>
                <w:szCs w:val="24"/>
              </w:rPr>
            </w:pPr>
            <w:r w:rsidRPr="00190411">
              <w:rPr>
                <w:rFonts w:ascii="Times New Roman" w:hAnsi="Times New Roman"/>
                <w:color w:val="000000"/>
                <w:spacing w:val="-4"/>
                <w:sz w:val="24"/>
                <w:szCs w:val="24"/>
              </w:rPr>
              <w:t>-Диктант, тест</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величины, характеризующие упругие волны;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—записывать формулы взаимосвязи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между ними</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Понимание и способность объяснить смысл величин: длина волны, скорость и связь между ними</w:t>
            </w:r>
          </w:p>
        </w:tc>
      </w:tr>
      <w:tr w:rsidR="00AA7E8B" w:rsidRPr="00190411" w:rsidTr="00AC07E2">
        <w:trPr>
          <w:cantSplit/>
          <w:trHeight w:val="4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31</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26.12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Источники звука. Звуковые колебания.</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Источники звука — тела, колеблющиеся с частотой 16 Гц — 20 кГц. Ультразвук и инфразвук. Эхолокация.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Колеблющееся тело как источник звука (по рис. 74—76 учебника)</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rPr>
              <w:t>Осмысление, конкретизация и отработка нового способа действия</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rPr>
              <w:t>Фронтальный опрос, тест</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диапазон частот звуковых волн;</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—приводить примеры источников звука;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—приводить обоснования того, что звук является продольной волной;</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—слушать доклад «Ультразвук и инфразвук в природе, технике и медицине», задавать вопросы и принимать участие в обсуждении темы</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Понимание и способность объяснить  причины образования звуковых волн и условия их распространения.</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32</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28.12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Высота, [тембр] и громкость звука.</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Зависимость высоты звука от частоты, а громкости звука — от амплитуды колебаний и некоторых других причин. [Тембр звука.]</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Зависимость высоты тона от частоты колебаний (по рис. 79 учебника). Зависимость громкости звука от амплитуды колебаний (по рис. 76 учебника)</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color w:val="000000"/>
                <w:spacing w:val="-4"/>
                <w:sz w:val="24"/>
                <w:szCs w:val="24"/>
              </w:rPr>
              <w:t>Осмысление, конкретизация и отработка нового способа действия при</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тест</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 основании увиденных опытов выдвигать гипотезы относительно зависимости высоты тона от частоты, а громкости — от амплитуды колебаний источника звука</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Понимание и способность объяснить смысл понятий: звук, громкость, высота, тембр, инфразвук</w:t>
            </w:r>
          </w:p>
        </w:tc>
      </w:tr>
      <w:tr w:rsidR="00AA7E8B" w:rsidRPr="00190411" w:rsidTr="00AC07E2">
        <w:trPr>
          <w:cantSplit/>
          <w:trHeight w:val="3759"/>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33.</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11.01</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Распространение звука. Звуковые волны.</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Наличие среды — необходимое условие распространения звука. Скорость звука в различных средах.</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Необходимость упругой среды для передачи звуковых колебаний (по рис. 80 учебника)</w:t>
            </w:r>
          </w:p>
          <w:p w:rsidR="00AA7E8B" w:rsidRPr="00190411" w:rsidRDefault="00AA7E8B" w:rsidP="00AC07E2">
            <w:pPr>
              <w:autoSpaceDE w:val="0"/>
              <w:autoSpaceDN w:val="0"/>
              <w:adjustRightInd w:val="0"/>
              <w:rPr>
                <w:rFonts w:ascii="Times New Roman" w:hAnsi="Times New Roman"/>
                <w:bCs/>
                <w:sz w:val="24"/>
                <w:szCs w:val="24"/>
              </w:rPr>
            </w:pP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ind w:left="113" w:right="113"/>
              <w:rPr>
                <w:rFonts w:ascii="Times New Roman" w:hAnsi="Times New Roman"/>
                <w:bCs/>
                <w:sz w:val="24"/>
                <w:szCs w:val="24"/>
              </w:rPr>
            </w:pPr>
            <w:r w:rsidRPr="00190411">
              <w:rPr>
                <w:rFonts w:ascii="Times New Roman" w:hAnsi="Times New Roman"/>
                <w:bCs/>
                <w:sz w:val="24"/>
                <w:szCs w:val="24"/>
              </w:rPr>
              <w:t xml:space="preserve">Обобщение и систематизация знаний. </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widowControl w:val="0"/>
              <w:spacing w:line="274" w:lineRule="exact"/>
              <w:ind w:left="100" w:right="120"/>
              <w:rPr>
                <w:rFonts w:ascii="Times New Roman" w:hAnsi="Times New Roman"/>
                <w:bCs/>
                <w:sz w:val="24"/>
                <w:szCs w:val="24"/>
              </w:rPr>
            </w:pPr>
            <w:r w:rsidRPr="00190411">
              <w:rPr>
                <w:rFonts w:ascii="Times New Roman" w:hAnsi="Times New Roman"/>
                <w:color w:val="000000"/>
                <w:spacing w:val="-5"/>
                <w:sz w:val="24"/>
                <w:szCs w:val="24"/>
              </w:rPr>
              <w:t>Тест</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—Выдвигать гипотезы о зависимости скорости звука от свойств среды и от ее температуры;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почему в газах скорость звука возрастает с повышением температуры</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Понимание и способность объяснить  зависимость скорости распространения волн от среды</w:t>
            </w:r>
          </w:p>
        </w:tc>
      </w:tr>
      <w:tr w:rsidR="00AA7E8B" w:rsidRPr="00190411" w:rsidTr="00AC07E2">
        <w:trPr>
          <w:cantSplit/>
          <w:trHeight w:val="297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34</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FA29DC"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16.01</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Отражение звука. Звуковой резонанс.</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Отражение звука. Эхо. Звуковой резонанс.</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Отражение звуковых волн. Звуковой резонанс (по рис. 84 учебника)</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ind w:left="113" w:right="113"/>
              <w:rPr>
                <w:rFonts w:ascii="Times New Roman" w:hAnsi="Times New Roman"/>
                <w:bCs/>
                <w:sz w:val="24"/>
                <w:szCs w:val="24"/>
              </w:rPr>
            </w:pPr>
            <w:r w:rsidRPr="00190411">
              <w:rPr>
                <w:rFonts w:ascii="Times New Roman" w:hAnsi="Times New Roman"/>
                <w:bCs/>
                <w:sz w:val="24"/>
                <w:szCs w:val="24"/>
              </w:rPr>
              <w:t xml:space="preserve">Обобщение и систематиза-ция знаний. </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74" w:lineRule="exact"/>
              <w:ind w:left="100" w:right="120"/>
              <w:rPr>
                <w:rFonts w:ascii="Times New Roman" w:hAnsi="Times New Roman"/>
                <w:color w:val="000000"/>
                <w:spacing w:val="-5"/>
                <w:sz w:val="24"/>
                <w:szCs w:val="24"/>
              </w:rPr>
            </w:pP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наблюдаемый опыт по</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возбуждению колебаний одного камертона звуком, испускаемым другим камертоном такой же частоты.</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sz w:val="24"/>
                <w:szCs w:val="24"/>
              </w:rPr>
              <w:t>Понимание и пособность объяснить звуковой резонанс</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35.</w:t>
            </w:r>
          </w:p>
          <w:p w:rsidR="00AA7E8B" w:rsidRPr="00190411" w:rsidRDefault="00FA29DC"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18.01</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
                <w:bCs/>
                <w:sz w:val="24"/>
                <w:szCs w:val="24"/>
              </w:rPr>
            </w:pPr>
            <w:r w:rsidRPr="00190411">
              <w:rPr>
                <w:rFonts w:ascii="Times New Roman" w:hAnsi="Times New Roman"/>
                <w:bCs/>
                <w:sz w:val="24"/>
                <w:szCs w:val="24"/>
              </w:rPr>
              <w:t>Контрольная работа № 2 по теме</w:t>
            </w:r>
            <w:r w:rsidR="00AC07E2" w:rsidRPr="00190411">
              <w:rPr>
                <w:rFonts w:ascii="Times New Roman" w:hAnsi="Times New Roman"/>
                <w:bCs/>
                <w:sz w:val="24"/>
                <w:szCs w:val="24"/>
              </w:rPr>
              <w:t>«Механичес</w:t>
            </w:r>
            <w:r w:rsidRPr="00190411">
              <w:rPr>
                <w:rFonts w:ascii="Times New Roman" w:hAnsi="Times New Roman"/>
                <w:bCs/>
                <w:sz w:val="24"/>
                <w:szCs w:val="24"/>
              </w:rPr>
              <w:t>кие колебания и волны. Звук»</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Контрольная работа № 2 по теме «Механические колебания и волны. Звук»</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widowControl w:val="0"/>
              <w:spacing w:line="274" w:lineRule="exact"/>
              <w:ind w:left="100" w:right="140"/>
              <w:rPr>
                <w:rFonts w:ascii="Times New Roman" w:hAnsi="Times New Roman"/>
                <w:bCs/>
                <w:sz w:val="24"/>
                <w:szCs w:val="24"/>
              </w:rPr>
            </w:pP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10" w:lineRule="exact"/>
              <w:ind w:left="100" w:right="113"/>
              <w:rPr>
                <w:rFonts w:ascii="Times New Roman" w:hAnsi="Times New Roman"/>
                <w:color w:val="000000"/>
                <w:spacing w:val="-5"/>
                <w:sz w:val="24"/>
                <w:szCs w:val="24"/>
              </w:rPr>
            </w:pPr>
            <w:r w:rsidRPr="00190411">
              <w:rPr>
                <w:rFonts w:ascii="Times New Roman" w:hAnsi="Times New Roman"/>
                <w:color w:val="000000"/>
                <w:spacing w:val="-5"/>
                <w:sz w:val="24"/>
                <w:szCs w:val="24"/>
              </w:rPr>
              <w:t>Контроль</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—Применять знания к решению задач</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color w:val="000000"/>
                <w:sz w:val="24"/>
                <w:szCs w:val="24"/>
              </w:rPr>
              <w:t>Умение  применить  знания на практике</w:t>
            </w:r>
          </w:p>
        </w:tc>
      </w:tr>
      <w:tr w:rsidR="00AA7E8B" w:rsidRPr="00190411" w:rsidTr="00AC07E2">
        <w:trPr>
          <w:cantSplit/>
          <w:trHeight w:val="466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36</w:t>
            </w:r>
          </w:p>
          <w:p w:rsidR="00FA29DC" w:rsidRPr="00190411" w:rsidRDefault="00FA29DC"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23.01</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Магнитное поле.</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Источники магнитного поля. Гипотеза Ампера. Графическое изображение магнитного поля. Линии неоднородного и однородного магнитного поля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Пространственная модель магнитного поля постоянного магнита. Демонстрация спектров магнитного поля токов</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Обобщение</w:t>
            </w:r>
          </w:p>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и систематизация знаний</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Фронтальный опрос</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—Делать выводы о замкнутости магнитных линий и об ослаблении поля с удалением от проводников с током</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autoSpaceDE w:val="0"/>
              <w:autoSpaceDN w:val="0"/>
              <w:adjustRightInd w:val="0"/>
              <w:ind w:left="113" w:right="113"/>
              <w:rPr>
                <w:rFonts w:ascii="Times New Roman" w:hAnsi="Times New Roman"/>
                <w:bCs/>
                <w:sz w:val="24"/>
                <w:szCs w:val="24"/>
              </w:rPr>
            </w:pPr>
          </w:p>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способность объяснить свойства магнитного поля</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37</w:t>
            </w:r>
          </w:p>
          <w:p w:rsidR="00AA7E8B" w:rsidRPr="00190411" w:rsidRDefault="00AA7E8B" w:rsidP="00AC07E2">
            <w:pPr>
              <w:rPr>
                <w:rFonts w:ascii="Times New Roman" w:hAnsi="Times New Roman"/>
                <w:sz w:val="24"/>
                <w:szCs w:val="24"/>
              </w:rPr>
            </w:pP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25.01</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Направление тока и направление линий его магнитного поля.</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Связь направления линий магнитного поля тока с направлением тока в проводнике. Правилобуравчика.Правило правой руки для соленоида</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rPr>
              <w:t>Комплексное применение знаний</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rPr>
              <w:t>Тест, взаимопрверка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—Формулировать правило правой руки для соленоида, правило буравчика;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—определять направление электрического тока в проводниках и направление линий магнитного поля</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способность применить правило буравчика</w:t>
            </w:r>
          </w:p>
        </w:tc>
      </w:tr>
      <w:tr w:rsidR="00AA7E8B" w:rsidRPr="00190411" w:rsidTr="00AC07E2">
        <w:trPr>
          <w:cantSplit/>
          <w:trHeight w:val="359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38</w:t>
            </w:r>
          </w:p>
          <w:p w:rsidR="00AA7E8B" w:rsidRPr="00190411" w:rsidRDefault="00FA29DC" w:rsidP="00AC07E2">
            <w:pPr>
              <w:rPr>
                <w:rFonts w:ascii="Times New Roman" w:hAnsi="Times New Roman"/>
                <w:sz w:val="24"/>
                <w:szCs w:val="24"/>
              </w:rPr>
            </w:pPr>
            <w:r w:rsidRPr="00190411">
              <w:rPr>
                <w:rFonts w:ascii="Times New Roman" w:hAnsi="Times New Roman"/>
                <w:sz w:val="24"/>
                <w:szCs w:val="24"/>
              </w:rPr>
              <w:t>30.01</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Обнаружение магнитного поля по его действию на электрический ток. Правило левой руки -</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Действие магнитного поля на проводник с током и на движущуюся заряженную частицу. Правило левой руки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Действие магнитного поля на проводник с током (по рис. 104 учебника)</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color w:val="000000"/>
                <w:spacing w:val="-6"/>
                <w:sz w:val="24"/>
                <w:szCs w:val="24"/>
              </w:rPr>
              <w:t>Осмысление, конкре-тизация  и  отработка нового способа</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78" w:lineRule="exact"/>
              <w:ind w:left="120" w:right="120"/>
              <w:rPr>
                <w:rFonts w:ascii="Times New Roman" w:hAnsi="Times New Roman"/>
                <w:bCs/>
                <w:sz w:val="24"/>
                <w:szCs w:val="24"/>
              </w:rPr>
            </w:pP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—Применять правило левой руки;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—определять направление силы, действующей на электрический заряд, движущийся в магнитном поле;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—определять знак заряда и направление движения частицы</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способность применитьправило левой руки</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39.</w:t>
            </w:r>
          </w:p>
          <w:p w:rsidR="00AA7E8B" w:rsidRPr="00190411" w:rsidRDefault="000153DB" w:rsidP="00AC07E2">
            <w:pPr>
              <w:rPr>
                <w:rFonts w:ascii="Times New Roman" w:hAnsi="Times New Roman"/>
                <w:sz w:val="24"/>
                <w:szCs w:val="24"/>
              </w:rPr>
            </w:pPr>
            <w:r w:rsidRPr="00190411">
              <w:rPr>
                <w:rFonts w:ascii="Times New Roman" w:hAnsi="Times New Roman"/>
                <w:sz w:val="24"/>
                <w:szCs w:val="24"/>
              </w:rPr>
              <w:t>01</w:t>
            </w:r>
            <w:r w:rsidR="00FA29DC" w:rsidRPr="00190411">
              <w:rPr>
                <w:rFonts w:ascii="Times New Roman" w:hAnsi="Times New Roman"/>
                <w:sz w:val="24"/>
                <w:szCs w:val="24"/>
              </w:rPr>
              <w:t>.02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Индукция магнитного поля. Магнитный поток.</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Индукция магнитного поля. Модуль вектора магнитной индукции. Линии магнитной индукции. Единицы магнитной индукции. Зависимость магнитного потока, пронизывающего площадь контура, от площади контура, ориентации плоскости контура по отношению к линиям магнитной индукции и от модуля вектора магнитной индукции магнитного поля</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rPr>
              <w:t>Осмысление, конкретизация и отработка нового способа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rPr>
              <w:t>Взаимоопрос   с  анализом ответа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—Записывать формулу взаимосвязи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модуля вектора магнитной индукции B магнитного поля с модулем силы </w:t>
            </w:r>
            <w:r w:rsidRPr="00190411">
              <w:rPr>
                <w:rFonts w:ascii="Times New Roman" w:hAnsi="Times New Roman"/>
                <w:bCs/>
                <w:i/>
                <w:iCs/>
                <w:sz w:val="24"/>
                <w:szCs w:val="24"/>
              </w:rPr>
              <w:t>F</w:t>
            </w:r>
            <w:r w:rsidRPr="00190411">
              <w:rPr>
                <w:rFonts w:ascii="Times New Roman" w:hAnsi="Times New Roman"/>
                <w:bCs/>
                <w:sz w:val="24"/>
                <w:szCs w:val="24"/>
              </w:rPr>
              <w:t xml:space="preserve">, действующей на проводник длиной </w:t>
            </w:r>
            <w:r w:rsidRPr="00190411">
              <w:rPr>
                <w:rFonts w:ascii="Times New Roman" w:hAnsi="Times New Roman"/>
                <w:bCs/>
                <w:i/>
                <w:iCs/>
                <w:sz w:val="24"/>
                <w:szCs w:val="24"/>
              </w:rPr>
              <w:t>l</w:t>
            </w:r>
            <w:r w:rsidRPr="00190411">
              <w:rPr>
                <w:rFonts w:ascii="Times New Roman" w:hAnsi="Times New Roman"/>
                <w:bCs/>
                <w:sz w:val="24"/>
                <w:szCs w:val="24"/>
              </w:rPr>
              <w:t xml:space="preserve">, расположенный перпендикулярно линиям магнитной индукции, и силой тока </w:t>
            </w:r>
            <w:r w:rsidRPr="00190411">
              <w:rPr>
                <w:rFonts w:ascii="Times New Roman" w:hAnsi="Times New Roman"/>
                <w:bCs/>
                <w:i/>
                <w:iCs/>
                <w:sz w:val="24"/>
                <w:szCs w:val="24"/>
              </w:rPr>
              <w:t xml:space="preserve">I </w:t>
            </w:r>
            <w:r w:rsidRPr="00190411">
              <w:rPr>
                <w:rFonts w:ascii="Times New Roman" w:hAnsi="Times New Roman"/>
                <w:bCs/>
                <w:sz w:val="24"/>
                <w:szCs w:val="24"/>
              </w:rPr>
              <w:t>в проводнике;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—описывать зависимость магнитного потока от индукции магнитного поля, пронизывающего площадь контура и от его ориентации по отношению к линиям магнитной индукции</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и способность объясить смысл физических величин – магнитная индукция, магнитный поток</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40</w:t>
            </w:r>
          </w:p>
          <w:p w:rsidR="00AA7E8B" w:rsidRPr="00190411" w:rsidRDefault="000153DB" w:rsidP="00AC07E2">
            <w:pPr>
              <w:rPr>
                <w:rFonts w:ascii="Times New Roman" w:hAnsi="Times New Roman"/>
                <w:sz w:val="24"/>
                <w:szCs w:val="24"/>
              </w:rPr>
            </w:pPr>
            <w:r w:rsidRPr="00190411">
              <w:rPr>
                <w:rFonts w:ascii="Times New Roman" w:hAnsi="Times New Roman"/>
                <w:sz w:val="24"/>
                <w:szCs w:val="24"/>
              </w:rPr>
              <w:t>06</w:t>
            </w:r>
            <w:r w:rsidR="00FA29DC" w:rsidRPr="00190411">
              <w:rPr>
                <w:rFonts w:ascii="Times New Roman" w:hAnsi="Times New Roman"/>
                <w:sz w:val="24"/>
                <w:szCs w:val="24"/>
              </w:rPr>
              <w:t>.02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Явление электромагнитной индукции.</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Опыты Фарадея. Причина возникновения индукционного тока. Определение явления электромагнитной индукции. Техническое применение явления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Электромагнитная индукция (по рис. 122—124 учебника)</w:t>
            </w:r>
          </w:p>
        </w:tc>
        <w:tc>
          <w:tcPr>
            <w:tcW w:w="1134"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i/>
                <w:iCs/>
                <w:color w:val="000000"/>
                <w:spacing w:val="-4"/>
                <w:sz w:val="24"/>
                <w:szCs w:val="24"/>
              </w:rPr>
              <w:t>Решение учеб</w:t>
            </w:r>
            <w:r w:rsidRPr="00190411">
              <w:rPr>
                <w:rFonts w:ascii="Times New Roman" w:eastAsia="Courier New" w:hAnsi="Times New Roman"/>
                <w:i/>
                <w:iCs/>
                <w:color w:val="000000"/>
                <w:spacing w:val="-4"/>
                <w:sz w:val="24"/>
                <w:szCs w:val="24"/>
              </w:rPr>
              <w:softHyphen/>
              <w:t>ной задачи</w:t>
            </w:r>
            <w:r w:rsidRPr="00190411">
              <w:rPr>
                <w:rFonts w:ascii="Times New Roman" w:eastAsia="Courier New" w:hAnsi="Times New Roman"/>
                <w:color w:val="000000"/>
                <w:sz w:val="24"/>
                <w:szCs w:val="24"/>
              </w:rPr>
              <w:t xml:space="preserve"> — поиск и откры</w:t>
            </w:r>
            <w:r w:rsidRPr="00190411">
              <w:rPr>
                <w:rFonts w:ascii="Times New Roman" w:eastAsia="Courier New" w:hAnsi="Times New Roman"/>
                <w:color w:val="000000"/>
                <w:sz w:val="24"/>
                <w:szCs w:val="24"/>
              </w:rPr>
              <w:softHyphen/>
              <w:t>тие нового спо</w:t>
            </w:r>
            <w:r w:rsidRPr="00190411">
              <w:rPr>
                <w:rFonts w:ascii="Times New Roman" w:eastAsia="Courier New" w:hAnsi="Times New Roman"/>
                <w:color w:val="000000"/>
                <w:sz w:val="24"/>
                <w:szCs w:val="24"/>
              </w:rPr>
              <w:softHyphen/>
              <w:t>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и описывать опыты, подтверждающие появление электрического поля при изменении магнитного поля, делать выводы.</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и способность  объяснить явление ЭМИ</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41.</w:t>
            </w:r>
          </w:p>
          <w:p w:rsidR="00FA29DC" w:rsidRPr="00190411" w:rsidRDefault="000153D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08</w:t>
            </w:r>
            <w:r w:rsidR="00FA29DC" w:rsidRPr="00190411">
              <w:rPr>
                <w:rFonts w:ascii="Times New Roman" w:hAnsi="Times New Roman"/>
                <w:bCs/>
                <w:sz w:val="24"/>
                <w:szCs w:val="24"/>
              </w:rPr>
              <w:t>.02</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Лабораторная работа № 4</w:t>
            </w:r>
          </w:p>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«Изучение явления электромагнитной индукции»</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Лабораторная работа № 4 «Изучение явления электромагнитной индукции»</w:t>
            </w:r>
          </w:p>
          <w:p w:rsidR="00AA7E8B" w:rsidRPr="00190411" w:rsidRDefault="00AA7E8B" w:rsidP="00AC07E2">
            <w:pPr>
              <w:autoSpaceDE w:val="0"/>
              <w:autoSpaceDN w:val="0"/>
              <w:adjustRightInd w:val="0"/>
              <w:rPr>
                <w:rFonts w:ascii="Times New Roman" w:hAnsi="Times New Roman"/>
                <w:bCs/>
                <w:sz w:val="24"/>
                <w:szCs w:val="24"/>
              </w:rPr>
            </w:pPr>
          </w:p>
        </w:tc>
        <w:tc>
          <w:tcPr>
            <w:tcW w:w="113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A7E8B" w:rsidRPr="00190411" w:rsidRDefault="00AA7E8B" w:rsidP="00AC07E2">
            <w:pPr>
              <w:rPr>
                <w:rFonts w:ascii="Times New Roman" w:hAnsi="Times New Roman"/>
                <w:bCs/>
                <w:sz w:val="24"/>
                <w:szCs w:val="24"/>
              </w:rPr>
            </w:pP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 xml:space="preserve">Лабораторная работа </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—Проводить исследовательский эксперимент по изучению явления электромагнитной индукции;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—анализировать результаты эксперимента и делать выводы;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—работать в группе</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color w:val="000000"/>
                <w:sz w:val="24"/>
                <w:szCs w:val="24"/>
              </w:rPr>
              <w:t>владение экспериментальными методами исследования</w:t>
            </w:r>
          </w:p>
        </w:tc>
      </w:tr>
      <w:tr w:rsidR="00AA7E8B" w:rsidRPr="00190411" w:rsidTr="00AC07E2">
        <w:trPr>
          <w:cantSplit/>
          <w:trHeight w:val="4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42</w:t>
            </w:r>
          </w:p>
          <w:p w:rsidR="00AA7E8B" w:rsidRPr="00190411" w:rsidRDefault="000153DB" w:rsidP="00AC07E2">
            <w:pPr>
              <w:rPr>
                <w:rFonts w:ascii="Times New Roman" w:hAnsi="Times New Roman"/>
                <w:sz w:val="24"/>
                <w:szCs w:val="24"/>
              </w:rPr>
            </w:pPr>
            <w:r w:rsidRPr="00190411">
              <w:rPr>
                <w:rFonts w:ascii="Times New Roman" w:hAnsi="Times New Roman"/>
                <w:sz w:val="24"/>
                <w:szCs w:val="24"/>
              </w:rPr>
              <w:t>13</w:t>
            </w:r>
            <w:r w:rsidR="00FA29DC" w:rsidRPr="00190411">
              <w:rPr>
                <w:rFonts w:ascii="Times New Roman" w:hAnsi="Times New Roman"/>
                <w:sz w:val="24"/>
                <w:szCs w:val="24"/>
              </w:rPr>
              <w:t>.02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Направление индукционного тока. Правило Ленца.</w:t>
            </w:r>
          </w:p>
          <w:p w:rsidR="00503E45" w:rsidRPr="00190411" w:rsidRDefault="00503E45" w:rsidP="00503E45">
            <w:pPr>
              <w:autoSpaceDE w:val="0"/>
              <w:autoSpaceDN w:val="0"/>
              <w:adjustRightInd w:val="0"/>
              <w:rPr>
                <w:rFonts w:ascii="Times New Roman" w:hAnsi="Times New Roman"/>
                <w:bCs/>
                <w:sz w:val="24"/>
                <w:szCs w:val="24"/>
              </w:rPr>
            </w:pPr>
            <w:r w:rsidRPr="00190411">
              <w:rPr>
                <w:rFonts w:ascii="Times New Roman" w:hAnsi="Times New Roman"/>
                <w:bCs/>
                <w:sz w:val="24"/>
                <w:szCs w:val="24"/>
              </w:rPr>
              <w:t>Явление самоиндукции.</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Возникновение индукционного тока в алюминиевом кольце при изменении проходящего сквозь кольцо магнитного потока. Определение направления индукционного тока. Правило Ленца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Взаимодействие алюминиевых колец (сплошного и с прорезью) с магнитом (по рис. 126—130 учебника)</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rPr>
              <w:t>Комплексное применение знаний</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Самостоятельная работа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взаимодействие алюминиевых колец с магнитом;</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физическую суть правила Ленца и формулировать его;</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—применять правило Ленца и правило правой руки для определения направления индукционного тока</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и способность применить правило Ленца для нахождения напрвления индукционного тока</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43</w:t>
            </w:r>
          </w:p>
          <w:p w:rsidR="00AA7E8B" w:rsidRPr="00190411" w:rsidRDefault="000153DB" w:rsidP="00AC07E2">
            <w:pPr>
              <w:rPr>
                <w:rFonts w:ascii="Times New Roman" w:hAnsi="Times New Roman"/>
                <w:sz w:val="24"/>
                <w:szCs w:val="24"/>
              </w:rPr>
            </w:pPr>
            <w:r w:rsidRPr="00190411">
              <w:rPr>
                <w:rFonts w:ascii="Times New Roman" w:hAnsi="Times New Roman"/>
                <w:sz w:val="24"/>
                <w:szCs w:val="24"/>
              </w:rPr>
              <w:t>15</w:t>
            </w:r>
            <w:r w:rsidR="001160E9" w:rsidRPr="00190411">
              <w:rPr>
                <w:rFonts w:ascii="Times New Roman" w:hAnsi="Times New Roman"/>
                <w:sz w:val="24"/>
                <w:szCs w:val="24"/>
              </w:rPr>
              <w:t>.02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503E45" w:rsidP="00AC07E2">
            <w:pPr>
              <w:autoSpaceDE w:val="0"/>
              <w:autoSpaceDN w:val="0"/>
              <w:adjustRightInd w:val="0"/>
              <w:rPr>
                <w:rFonts w:ascii="Times New Roman" w:hAnsi="Times New Roman"/>
                <w:b/>
                <w:bCs/>
                <w:sz w:val="24"/>
                <w:szCs w:val="24"/>
              </w:rPr>
            </w:pPr>
            <w:r w:rsidRPr="00190411">
              <w:rPr>
                <w:rFonts w:ascii="Times New Roman" w:hAnsi="Times New Roman"/>
                <w:b/>
                <w:bCs/>
                <w:sz w:val="24"/>
                <w:szCs w:val="24"/>
              </w:rPr>
              <w:t>Административный контроль</w:t>
            </w:r>
            <w:r w:rsidR="00AA7E8B" w:rsidRPr="00190411">
              <w:rPr>
                <w:rFonts w:ascii="Times New Roman" w:hAnsi="Times New Roman"/>
                <w:b/>
                <w:bCs/>
                <w:sz w:val="24"/>
                <w:szCs w:val="24"/>
              </w:rPr>
              <w:t>.</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Физическая суть явления самоиндукции</w:t>
            </w:r>
            <w:r w:rsidRPr="00190411">
              <w:rPr>
                <w:rFonts w:ascii="Times New Roman" w:hAnsi="Times New Roman"/>
                <w:b/>
                <w:bCs/>
                <w:sz w:val="24"/>
                <w:szCs w:val="24"/>
              </w:rPr>
              <w:t>.</w:t>
            </w:r>
            <w:r w:rsidRPr="00190411">
              <w:rPr>
                <w:rFonts w:ascii="Times New Roman" w:hAnsi="Times New Roman"/>
                <w:bCs/>
                <w:sz w:val="24"/>
                <w:szCs w:val="24"/>
              </w:rPr>
              <w:t xml:space="preserve"> Индуктивность. Энергия магнитного поля тока.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Проявление самоиндукции при замыкании и размыкании электрической цепи (по рис. 131, 132 учебника)</w:t>
            </w:r>
          </w:p>
          <w:p w:rsidR="00AA7E8B" w:rsidRPr="00190411" w:rsidRDefault="00AA7E8B" w:rsidP="00AC07E2">
            <w:pPr>
              <w:autoSpaceDE w:val="0"/>
              <w:autoSpaceDN w:val="0"/>
              <w:adjustRightInd w:val="0"/>
              <w:rPr>
                <w:rFonts w:ascii="Times New Roman" w:hAnsi="Times New Roman"/>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i/>
                <w:iCs/>
                <w:color w:val="000000"/>
                <w:spacing w:val="-4"/>
                <w:sz w:val="24"/>
                <w:szCs w:val="24"/>
              </w:rPr>
              <w:t>Решение учеб</w:t>
            </w:r>
            <w:r w:rsidRPr="00190411">
              <w:rPr>
                <w:rFonts w:ascii="Times New Roman" w:eastAsia="Courier New" w:hAnsi="Times New Roman"/>
                <w:i/>
                <w:iCs/>
                <w:color w:val="000000"/>
                <w:spacing w:val="-4"/>
                <w:sz w:val="24"/>
                <w:szCs w:val="24"/>
              </w:rPr>
              <w:softHyphen/>
              <w:t>ной задачи</w:t>
            </w:r>
            <w:r w:rsidRPr="00190411">
              <w:rPr>
                <w:rFonts w:ascii="Times New Roman" w:eastAsia="Courier New" w:hAnsi="Times New Roman"/>
                <w:color w:val="000000"/>
                <w:sz w:val="24"/>
                <w:szCs w:val="24"/>
              </w:rPr>
              <w:t xml:space="preserve"> — поиск и откры</w:t>
            </w:r>
            <w:r w:rsidRPr="00190411">
              <w:rPr>
                <w:rFonts w:ascii="Times New Roman" w:eastAsia="Courier New" w:hAnsi="Times New Roman"/>
                <w:color w:val="000000"/>
                <w:sz w:val="24"/>
                <w:szCs w:val="24"/>
              </w:rPr>
              <w:softHyphen/>
              <w:t>тие нового спо</w:t>
            </w:r>
            <w:r w:rsidRPr="00190411">
              <w:rPr>
                <w:rFonts w:ascii="Times New Roman" w:eastAsia="Courier New" w:hAnsi="Times New Roman"/>
                <w:color w:val="000000"/>
                <w:sz w:val="24"/>
                <w:szCs w:val="24"/>
              </w:rPr>
              <w:softHyphen/>
              <w:t>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Взаимоопрс с анализом ответа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и объяснять явление самоиндукции</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и способность объяснить явление ЭМИ</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44</w:t>
            </w:r>
          </w:p>
          <w:p w:rsidR="00FA29DC" w:rsidRPr="00190411" w:rsidRDefault="000153D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20</w:t>
            </w:r>
            <w:r w:rsidR="00FA29DC" w:rsidRPr="00190411">
              <w:rPr>
                <w:rFonts w:ascii="Times New Roman" w:hAnsi="Times New Roman"/>
                <w:bCs/>
                <w:sz w:val="24"/>
                <w:szCs w:val="24"/>
              </w:rPr>
              <w:t>.02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Получение и передача переменного э</w:t>
            </w:r>
            <w:r w:rsidR="00AC07E2" w:rsidRPr="00190411">
              <w:rPr>
                <w:rFonts w:ascii="Times New Roman" w:hAnsi="Times New Roman"/>
                <w:bCs/>
                <w:sz w:val="24"/>
                <w:szCs w:val="24"/>
              </w:rPr>
              <w:t>лектрического тока. Трансформа</w:t>
            </w:r>
            <w:r w:rsidRPr="00190411">
              <w:rPr>
                <w:rFonts w:ascii="Times New Roman" w:hAnsi="Times New Roman"/>
                <w:bCs/>
                <w:sz w:val="24"/>
                <w:szCs w:val="24"/>
              </w:rPr>
              <w:t>тор.</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Переменный электрический ток. Электромеханический индукционный генератор (как пример — гидрогенератор). Потери энергии в ЛЭП, способы уменьшения потерь. Назначение, устройство и принцип действия трансформатора, его применение при передаче электроэнергии.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Трансформатор универсальный</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i/>
                <w:iCs/>
                <w:color w:val="000000"/>
                <w:spacing w:val="-4"/>
                <w:sz w:val="24"/>
                <w:szCs w:val="24"/>
              </w:rPr>
              <w:t>Решение учеб</w:t>
            </w:r>
            <w:r w:rsidRPr="00190411">
              <w:rPr>
                <w:rFonts w:ascii="Times New Roman" w:eastAsia="Courier New" w:hAnsi="Times New Roman"/>
                <w:i/>
                <w:iCs/>
                <w:color w:val="000000"/>
                <w:spacing w:val="-4"/>
                <w:sz w:val="24"/>
                <w:szCs w:val="24"/>
              </w:rPr>
              <w:softHyphen/>
              <w:t>ной задачи</w:t>
            </w:r>
            <w:r w:rsidRPr="00190411">
              <w:rPr>
                <w:rFonts w:ascii="Times New Roman" w:eastAsia="Courier New" w:hAnsi="Times New Roman"/>
                <w:color w:val="000000"/>
                <w:sz w:val="24"/>
                <w:szCs w:val="24"/>
              </w:rPr>
              <w:t xml:space="preserve"> — поиск и откры</w:t>
            </w:r>
            <w:r w:rsidRPr="00190411">
              <w:rPr>
                <w:rFonts w:ascii="Times New Roman" w:eastAsia="Courier New" w:hAnsi="Times New Roman"/>
                <w:color w:val="000000"/>
                <w:sz w:val="24"/>
                <w:szCs w:val="24"/>
              </w:rPr>
              <w:softHyphen/>
              <w:t>тие нового спо</w:t>
            </w:r>
            <w:r w:rsidRPr="00190411">
              <w:rPr>
                <w:rFonts w:ascii="Times New Roman" w:eastAsia="Courier New" w:hAnsi="Times New Roman"/>
                <w:color w:val="000000"/>
                <w:sz w:val="24"/>
                <w:szCs w:val="24"/>
              </w:rPr>
              <w:softHyphen/>
              <w:t>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rPr>
              <w:t>Комплексное применение ЗУН и СУД</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—Рассказывать об устройстве и принципе действия генератора переменного тока;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способы уменьшения потерь электроэнергии передаче ее на большие расстояния;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—рассказывать о назначении, устройстве и принципе действия трансформатора и его применении</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Умение объяснить назначение, устройство и принцип действия трансформатора, генератора</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45</w:t>
            </w:r>
            <w:r w:rsidR="00AA7E8B" w:rsidRPr="00190411">
              <w:rPr>
                <w:rFonts w:ascii="Times New Roman" w:hAnsi="Times New Roman"/>
                <w:bCs/>
                <w:sz w:val="24"/>
                <w:szCs w:val="24"/>
              </w:rPr>
              <w:t>.</w:t>
            </w:r>
          </w:p>
          <w:p w:rsidR="00AA7E8B" w:rsidRPr="00190411" w:rsidRDefault="000153DB" w:rsidP="00AC07E2">
            <w:pPr>
              <w:rPr>
                <w:rFonts w:ascii="Times New Roman" w:hAnsi="Times New Roman"/>
                <w:sz w:val="24"/>
                <w:szCs w:val="24"/>
              </w:rPr>
            </w:pPr>
            <w:r w:rsidRPr="00190411">
              <w:rPr>
                <w:rFonts w:ascii="Times New Roman" w:hAnsi="Times New Roman"/>
                <w:sz w:val="24"/>
                <w:szCs w:val="24"/>
              </w:rPr>
              <w:t>22</w:t>
            </w:r>
            <w:r w:rsidR="00FA29DC" w:rsidRPr="00190411">
              <w:rPr>
                <w:rFonts w:ascii="Times New Roman" w:hAnsi="Times New Roman"/>
                <w:sz w:val="24"/>
                <w:szCs w:val="24"/>
              </w:rPr>
              <w:t>.02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Электромагнитное поле. Электромагнитные волны.</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Электромагнитное поле, его источник. Различие между вихревым электрическим и электростатическим полями. Электромагнитные волны: скорость, поперечность, длина волны, причина возникновения волн. Получение и регистрация электромагнитных волн. Самостоятельная работа № 2 (по материалу § 35—43).</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Излучение и прием электромагнитных волн</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i/>
                <w:iCs/>
                <w:color w:val="000000"/>
                <w:spacing w:val="-4"/>
                <w:sz w:val="24"/>
                <w:szCs w:val="24"/>
              </w:rPr>
              <w:t>Решение учеб</w:t>
            </w:r>
            <w:r w:rsidRPr="00190411">
              <w:rPr>
                <w:rFonts w:ascii="Times New Roman" w:eastAsia="Courier New" w:hAnsi="Times New Roman"/>
                <w:i/>
                <w:iCs/>
                <w:color w:val="000000"/>
                <w:spacing w:val="-4"/>
                <w:sz w:val="24"/>
                <w:szCs w:val="24"/>
              </w:rPr>
              <w:softHyphen/>
              <w:t>ной задачи</w:t>
            </w:r>
            <w:r w:rsidRPr="00190411">
              <w:rPr>
                <w:rFonts w:ascii="Times New Roman" w:eastAsia="Courier New" w:hAnsi="Times New Roman"/>
                <w:color w:val="000000"/>
                <w:sz w:val="24"/>
                <w:szCs w:val="24"/>
              </w:rPr>
              <w:t xml:space="preserve"> — поиск и откры</w:t>
            </w:r>
            <w:r w:rsidRPr="00190411">
              <w:rPr>
                <w:rFonts w:ascii="Times New Roman" w:eastAsia="Courier New" w:hAnsi="Times New Roman"/>
                <w:color w:val="000000"/>
                <w:sz w:val="24"/>
                <w:szCs w:val="24"/>
              </w:rPr>
              <w:softHyphen/>
              <w:t>тие нового спо</w:t>
            </w:r>
            <w:r w:rsidRPr="00190411">
              <w:rPr>
                <w:rFonts w:ascii="Times New Roman" w:eastAsia="Courier New" w:hAnsi="Times New Roman"/>
                <w:color w:val="000000"/>
                <w:sz w:val="24"/>
                <w:szCs w:val="24"/>
              </w:rPr>
              <w:softHyphen/>
              <w:t>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rPr>
              <w:t>Представление результатов самостоятель</w:t>
            </w:r>
            <w:r w:rsidRPr="00190411">
              <w:rPr>
                <w:rFonts w:ascii="Times New Roman" w:hAnsi="Times New Roman"/>
                <w:sz w:val="24"/>
                <w:szCs w:val="24"/>
              </w:rPr>
              <w:softHyphen/>
              <w:t>ной работы</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опыт по излучению и приему электромагнитных волн;</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—описывать различия между вихревым электрическим и электростатическим полями</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и способность объяснить условия образования и распространения ЭМ волн</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46.</w:t>
            </w:r>
          </w:p>
          <w:p w:rsidR="00FA29DC" w:rsidRPr="00190411" w:rsidRDefault="000153D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27.02</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Катушка индуктивности. Конденсато</w:t>
            </w:r>
            <w:r w:rsidR="00AA7E8B" w:rsidRPr="00190411">
              <w:rPr>
                <w:rFonts w:ascii="Times New Roman" w:hAnsi="Times New Roman"/>
                <w:bCs/>
                <w:sz w:val="24"/>
                <w:szCs w:val="24"/>
              </w:rPr>
              <w:t>ры.</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rPr>
                <w:rFonts w:ascii="Times New Roman" w:hAnsi="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Катушка индуктивности. Конденсатор. Назначение. Устройство. Принцип действия. Энергия электрического и магнитного поля.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Демонстрации</w:t>
            </w:r>
            <w:r w:rsidRPr="00190411">
              <w:rPr>
                <w:rFonts w:ascii="Times New Roman" w:hAnsi="Times New Roman"/>
                <w:bCs/>
                <w:iCs/>
                <w:sz w:val="24"/>
                <w:szCs w:val="24"/>
              </w:rPr>
              <w:t>: катушка индуктивности, конденсатор</w:t>
            </w:r>
            <w:r w:rsidRPr="00190411">
              <w:rPr>
                <w:rFonts w:ascii="Times New Roman" w:hAnsi="Times New Roman"/>
                <w:bCs/>
                <w:i/>
                <w:iCs/>
                <w:sz w:val="24"/>
                <w:szCs w:val="24"/>
              </w:rPr>
              <w:t>.</w:t>
            </w:r>
          </w:p>
          <w:p w:rsidR="00AA7E8B" w:rsidRPr="00190411" w:rsidRDefault="00AA7E8B" w:rsidP="00AC07E2">
            <w:pPr>
              <w:autoSpaceDE w:val="0"/>
              <w:autoSpaceDN w:val="0"/>
              <w:adjustRightInd w:val="0"/>
              <w:rPr>
                <w:rFonts w:ascii="Times New Roman" w:hAnsi="Times New Roman"/>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i/>
                <w:iCs/>
                <w:color w:val="000000"/>
                <w:spacing w:val="-4"/>
                <w:sz w:val="24"/>
                <w:szCs w:val="24"/>
              </w:rPr>
              <w:t>Решение учеб</w:t>
            </w:r>
            <w:r w:rsidRPr="00190411">
              <w:rPr>
                <w:rFonts w:ascii="Times New Roman" w:eastAsia="Courier New" w:hAnsi="Times New Roman"/>
                <w:i/>
                <w:iCs/>
                <w:color w:val="000000"/>
                <w:spacing w:val="-4"/>
                <w:sz w:val="24"/>
                <w:szCs w:val="24"/>
              </w:rPr>
              <w:softHyphen/>
              <w:t>ной задачи</w:t>
            </w:r>
            <w:r w:rsidRPr="00190411">
              <w:rPr>
                <w:rFonts w:ascii="Times New Roman" w:eastAsia="Courier New" w:hAnsi="Times New Roman"/>
                <w:color w:val="000000"/>
                <w:sz w:val="24"/>
                <w:szCs w:val="24"/>
              </w:rPr>
              <w:t xml:space="preserve"> — поиск и откры</w:t>
            </w:r>
            <w:r w:rsidRPr="00190411">
              <w:rPr>
                <w:rFonts w:ascii="Times New Roman" w:eastAsia="Courier New" w:hAnsi="Times New Roman"/>
                <w:color w:val="000000"/>
                <w:sz w:val="24"/>
                <w:szCs w:val="24"/>
              </w:rPr>
              <w:softHyphen/>
              <w:t>тие нового спо</w:t>
            </w:r>
            <w:r w:rsidRPr="00190411">
              <w:rPr>
                <w:rFonts w:ascii="Times New Roman" w:eastAsia="Courier New" w:hAnsi="Times New Roman"/>
                <w:color w:val="000000"/>
                <w:sz w:val="24"/>
                <w:szCs w:val="24"/>
              </w:rPr>
              <w:softHyphen/>
              <w:t>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i/>
                <w:iCs/>
                <w:color w:val="000000"/>
                <w:spacing w:val="-7"/>
                <w:sz w:val="24"/>
                <w:szCs w:val="24"/>
              </w:rPr>
              <w:t>Постановка и решение учеб</w:t>
            </w:r>
            <w:r w:rsidRPr="00190411">
              <w:rPr>
                <w:rFonts w:ascii="Times New Roman" w:eastAsia="Courier New" w:hAnsi="Times New Roman"/>
                <w:i/>
                <w:iCs/>
                <w:color w:val="000000"/>
                <w:spacing w:val="-7"/>
                <w:sz w:val="24"/>
                <w:szCs w:val="24"/>
              </w:rPr>
              <w:softHyphen/>
              <w:t xml:space="preserve">ной задачи - </w:t>
            </w:r>
            <w:r w:rsidRPr="00190411">
              <w:rPr>
                <w:rFonts w:ascii="Times New Roman" w:eastAsia="Courier New" w:hAnsi="Times New Roman"/>
                <w:color w:val="000000"/>
                <w:spacing w:val="-5"/>
                <w:sz w:val="24"/>
                <w:szCs w:val="24"/>
              </w:rPr>
              <w:t>открытие ново</w:t>
            </w:r>
            <w:r w:rsidRPr="00190411">
              <w:rPr>
                <w:rFonts w:ascii="Times New Roman" w:eastAsia="Courier New" w:hAnsi="Times New Roman"/>
                <w:color w:val="000000"/>
                <w:spacing w:val="-5"/>
                <w:sz w:val="24"/>
                <w:szCs w:val="24"/>
              </w:rPr>
              <w:softHyphen/>
              <w:t>го способа дей</w:t>
            </w:r>
            <w:r w:rsidRPr="00190411">
              <w:rPr>
                <w:rFonts w:ascii="Times New Roman" w:eastAsia="Courier New" w:hAnsi="Times New Roman"/>
                <w:color w:val="000000"/>
                <w:spacing w:val="-5"/>
                <w:sz w:val="24"/>
                <w:szCs w:val="24"/>
              </w:rPr>
              <w:softHyphen/>
              <w:t>ствий</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—рассказывать о назначении, устройстве и принципе действия катушки индуктивности и конденсатора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--применять формулы при решении простейших задач</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 xml:space="preserve">Понимание назначения, устройства, принципа действия и применения </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47</w:t>
            </w:r>
            <w:r w:rsidR="00AA7E8B" w:rsidRPr="00190411">
              <w:rPr>
                <w:rFonts w:ascii="Times New Roman" w:hAnsi="Times New Roman"/>
                <w:bCs/>
                <w:sz w:val="24"/>
                <w:szCs w:val="24"/>
              </w:rPr>
              <w:t>.</w:t>
            </w:r>
          </w:p>
          <w:p w:rsidR="00AA7E8B" w:rsidRPr="00190411" w:rsidRDefault="0015292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01</w:t>
            </w:r>
            <w:r w:rsidR="000153DB" w:rsidRPr="00190411">
              <w:rPr>
                <w:rFonts w:ascii="Times New Roman" w:hAnsi="Times New Roman"/>
                <w:bCs/>
                <w:sz w:val="24"/>
                <w:szCs w:val="24"/>
              </w:rPr>
              <w:t>.03</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Колебатель</w:t>
            </w:r>
            <w:r w:rsidR="00AA7E8B" w:rsidRPr="00190411">
              <w:rPr>
                <w:rFonts w:ascii="Times New Roman" w:hAnsi="Times New Roman"/>
                <w:bCs/>
                <w:sz w:val="24"/>
                <w:szCs w:val="24"/>
              </w:rPr>
              <w:t>ный контур. Получение электро-</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магнитных колебаний.</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rPr>
                <w:rFonts w:ascii="Times New Roman" w:hAnsi="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
                <w:bCs/>
                <w:sz w:val="24"/>
                <w:szCs w:val="24"/>
              </w:rPr>
            </w:pPr>
            <w:r w:rsidRPr="00190411">
              <w:rPr>
                <w:rFonts w:ascii="Times New Roman" w:hAnsi="Times New Roman"/>
                <w:bCs/>
                <w:sz w:val="24"/>
                <w:szCs w:val="24"/>
              </w:rPr>
              <w:t>Высокочастотные электромагнитные колебания и волны — необходимые средства для осуществления радиосвязи. Колебательный контур, получение электромагнитных колебаний. Формула Томсона.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Регистрация свободных электрических колебаний (по рис. 140 учебника)</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i/>
                <w:iCs/>
                <w:color w:val="000000"/>
                <w:spacing w:val="-4"/>
                <w:sz w:val="24"/>
                <w:szCs w:val="24"/>
              </w:rPr>
              <w:t>Решение учеб</w:t>
            </w:r>
            <w:r w:rsidRPr="00190411">
              <w:rPr>
                <w:rFonts w:ascii="Times New Roman" w:eastAsia="Courier New" w:hAnsi="Times New Roman"/>
                <w:i/>
                <w:iCs/>
                <w:color w:val="000000"/>
                <w:spacing w:val="-4"/>
                <w:sz w:val="24"/>
                <w:szCs w:val="24"/>
              </w:rPr>
              <w:softHyphen/>
              <w:t>ной задачи</w:t>
            </w:r>
            <w:r w:rsidRPr="00190411">
              <w:rPr>
                <w:rFonts w:ascii="Times New Roman" w:eastAsia="Courier New" w:hAnsi="Times New Roman"/>
                <w:color w:val="000000"/>
                <w:sz w:val="24"/>
                <w:szCs w:val="24"/>
              </w:rPr>
              <w:t xml:space="preserve"> — поиск и откры</w:t>
            </w:r>
            <w:r w:rsidRPr="00190411">
              <w:rPr>
                <w:rFonts w:ascii="Times New Roman" w:eastAsia="Courier New" w:hAnsi="Times New Roman"/>
                <w:color w:val="000000"/>
                <w:sz w:val="24"/>
                <w:szCs w:val="24"/>
              </w:rPr>
              <w:softHyphen/>
              <w:t>тие нового спо</w:t>
            </w:r>
            <w:r w:rsidRPr="00190411">
              <w:rPr>
                <w:rFonts w:ascii="Times New Roman" w:eastAsia="Courier New" w:hAnsi="Times New Roman"/>
                <w:color w:val="000000"/>
                <w:sz w:val="24"/>
                <w:szCs w:val="24"/>
              </w:rPr>
              <w:softHyphen/>
              <w:t>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i/>
                <w:iCs/>
                <w:color w:val="000000"/>
                <w:spacing w:val="-7"/>
                <w:sz w:val="24"/>
                <w:szCs w:val="24"/>
              </w:rPr>
              <w:t>Постановка и решение учеб</w:t>
            </w:r>
            <w:r w:rsidRPr="00190411">
              <w:rPr>
                <w:rFonts w:ascii="Times New Roman" w:eastAsia="Courier New" w:hAnsi="Times New Roman"/>
                <w:i/>
                <w:iCs/>
                <w:color w:val="000000"/>
                <w:spacing w:val="-7"/>
                <w:sz w:val="24"/>
                <w:szCs w:val="24"/>
              </w:rPr>
              <w:softHyphen/>
              <w:t xml:space="preserve">ной задачи — </w:t>
            </w:r>
            <w:r w:rsidRPr="00190411">
              <w:rPr>
                <w:rFonts w:ascii="Times New Roman" w:eastAsia="Courier New" w:hAnsi="Times New Roman"/>
                <w:color w:val="000000"/>
                <w:spacing w:val="-5"/>
                <w:sz w:val="24"/>
                <w:szCs w:val="24"/>
              </w:rPr>
              <w:t>открытие ново</w:t>
            </w:r>
            <w:r w:rsidRPr="00190411">
              <w:rPr>
                <w:rFonts w:ascii="Times New Roman" w:eastAsia="Courier New" w:hAnsi="Times New Roman"/>
                <w:color w:val="000000"/>
                <w:spacing w:val="-5"/>
                <w:sz w:val="24"/>
                <w:szCs w:val="24"/>
              </w:rPr>
              <w:softHyphen/>
              <w:t>го способа дей</w:t>
            </w:r>
            <w:r w:rsidRPr="00190411">
              <w:rPr>
                <w:rFonts w:ascii="Times New Roman" w:eastAsia="Courier New" w:hAnsi="Times New Roman"/>
                <w:color w:val="000000"/>
                <w:spacing w:val="-5"/>
                <w:sz w:val="24"/>
                <w:szCs w:val="24"/>
              </w:rPr>
              <w:softHyphen/>
              <w:t>ствий</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свободные электромагнитные колебания в колебательном контуре;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—делать выводы;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—решать задачи на формулу Томсона</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назначения, устройства, принципа действия и применения</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48</w:t>
            </w:r>
          </w:p>
          <w:p w:rsidR="00AA7E8B" w:rsidRPr="00190411" w:rsidRDefault="00152922" w:rsidP="00AC07E2">
            <w:pPr>
              <w:rPr>
                <w:rFonts w:ascii="Times New Roman" w:hAnsi="Times New Roman"/>
                <w:sz w:val="24"/>
                <w:szCs w:val="24"/>
              </w:rPr>
            </w:pPr>
            <w:r w:rsidRPr="00190411">
              <w:rPr>
                <w:rFonts w:ascii="Times New Roman" w:hAnsi="Times New Roman"/>
                <w:sz w:val="24"/>
                <w:szCs w:val="24"/>
              </w:rPr>
              <w:t>06</w:t>
            </w:r>
            <w:r w:rsidR="000153DB" w:rsidRPr="00190411">
              <w:rPr>
                <w:rFonts w:ascii="Times New Roman" w:hAnsi="Times New Roman"/>
                <w:sz w:val="24"/>
                <w:szCs w:val="24"/>
              </w:rPr>
              <w:t>.</w:t>
            </w:r>
            <w:r w:rsidR="00FA29DC" w:rsidRPr="00190411">
              <w:rPr>
                <w:rFonts w:ascii="Times New Roman" w:hAnsi="Times New Roman"/>
                <w:sz w:val="24"/>
                <w:szCs w:val="24"/>
              </w:rPr>
              <w:t>03</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Принципы радиосвязи и телевидения</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Блок-схема передающего и приемного устройств для осуществления радиосвязи. Амплитудная модуляция и детектирование высокочастотных колебаний</w:t>
            </w:r>
          </w:p>
          <w:p w:rsidR="00AA7E8B" w:rsidRPr="00190411" w:rsidRDefault="00AA7E8B" w:rsidP="00AC07E2">
            <w:pPr>
              <w:autoSpaceDE w:val="0"/>
              <w:autoSpaceDN w:val="0"/>
              <w:adjustRightInd w:val="0"/>
              <w:rPr>
                <w:rFonts w:ascii="Times New Roman" w:hAnsi="Times New Roman"/>
                <w:bCs/>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i/>
                <w:iCs/>
                <w:color w:val="000000"/>
                <w:spacing w:val="-4"/>
                <w:sz w:val="24"/>
                <w:szCs w:val="24"/>
              </w:rPr>
              <w:t>Решение учеб</w:t>
            </w:r>
            <w:r w:rsidRPr="00190411">
              <w:rPr>
                <w:rFonts w:ascii="Times New Roman" w:eastAsia="Courier New" w:hAnsi="Times New Roman"/>
                <w:i/>
                <w:iCs/>
                <w:color w:val="000000"/>
                <w:spacing w:val="-4"/>
                <w:sz w:val="24"/>
                <w:szCs w:val="24"/>
              </w:rPr>
              <w:softHyphen/>
              <w:t>ной задачи</w:t>
            </w:r>
            <w:r w:rsidRPr="00190411">
              <w:rPr>
                <w:rFonts w:ascii="Times New Roman" w:eastAsia="Courier New" w:hAnsi="Times New Roman"/>
                <w:color w:val="000000"/>
                <w:sz w:val="24"/>
                <w:szCs w:val="24"/>
              </w:rPr>
              <w:t xml:space="preserve"> — поиск и откры</w:t>
            </w:r>
            <w:r w:rsidRPr="00190411">
              <w:rPr>
                <w:rFonts w:ascii="Times New Roman" w:eastAsia="Courier New" w:hAnsi="Times New Roman"/>
                <w:color w:val="000000"/>
                <w:sz w:val="24"/>
                <w:szCs w:val="24"/>
              </w:rPr>
              <w:softHyphen/>
              <w:t>тие нового спо</w:t>
            </w:r>
            <w:r w:rsidRPr="00190411">
              <w:rPr>
                <w:rFonts w:ascii="Times New Roman" w:eastAsia="Courier New" w:hAnsi="Times New Roman"/>
                <w:color w:val="000000"/>
                <w:sz w:val="24"/>
                <w:szCs w:val="24"/>
              </w:rPr>
              <w:softHyphen/>
              <w:t>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widowControl w:val="0"/>
              <w:spacing w:line="254" w:lineRule="exact"/>
              <w:ind w:left="120" w:right="113"/>
              <w:rPr>
                <w:rFonts w:ascii="Times New Roman" w:hAnsi="Times New Roman"/>
                <w:color w:val="000000"/>
                <w:spacing w:val="-5"/>
                <w:sz w:val="24"/>
                <w:szCs w:val="24"/>
              </w:rPr>
            </w:pPr>
            <w:r w:rsidRPr="00190411">
              <w:rPr>
                <w:rFonts w:ascii="Times New Roman" w:hAnsi="Times New Roman"/>
                <w:color w:val="000000"/>
                <w:spacing w:val="-5"/>
                <w:sz w:val="24"/>
                <w:szCs w:val="24"/>
              </w:rPr>
              <w:t>Комплексное</w:t>
            </w:r>
          </w:p>
          <w:p w:rsidR="00AA7E8B" w:rsidRPr="00190411" w:rsidRDefault="00AA7E8B" w:rsidP="00AC07E2">
            <w:pPr>
              <w:widowControl w:val="0"/>
              <w:spacing w:line="254" w:lineRule="exact"/>
              <w:ind w:left="120" w:right="113"/>
              <w:rPr>
                <w:rFonts w:ascii="Times New Roman" w:hAnsi="Times New Roman"/>
                <w:color w:val="000000"/>
                <w:spacing w:val="-5"/>
                <w:sz w:val="24"/>
                <w:szCs w:val="24"/>
              </w:rPr>
            </w:pPr>
            <w:r w:rsidRPr="00190411">
              <w:rPr>
                <w:rFonts w:ascii="Times New Roman" w:hAnsi="Times New Roman"/>
                <w:color w:val="000000"/>
                <w:spacing w:val="-5"/>
                <w:sz w:val="24"/>
                <w:szCs w:val="24"/>
              </w:rPr>
              <w:t>применение</w:t>
            </w:r>
          </w:p>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color w:val="000000"/>
                <w:spacing w:val="-5"/>
                <w:sz w:val="24"/>
                <w:szCs w:val="24"/>
              </w:rPr>
              <w:t>ЗУНиСУД</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—Рассказывать о принципах радиосвязи и телевидения;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—слушать доклад «Развитие средств и способов передачи информации на далекие расстояния с древних времен и до наших дней»</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и способность объяснить принцип современной радиосвязи</w:t>
            </w:r>
          </w:p>
        </w:tc>
      </w:tr>
      <w:tr w:rsidR="00AA7E8B" w:rsidRPr="00190411" w:rsidTr="00AC07E2">
        <w:trPr>
          <w:cantSplit/>
          <w:trHeight w:val="311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49.</w:t>
            </w:r>
          </w:p>
          <w:p w:rsidR="00FA29DC" w:rsidRPr="00190411" w:rsidRDefault="0015292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13</w:t>
            </w:r>
            <w:r w:rsidR="00FA29DC" w:rsidRPr="00190411">
              <w:rPr>
                <w:rFonts w:ascii="Times New Roman" w:hAnsi="Times New Roman"/>
                <w:bCs/>
                <w:sz w:val="24"/>
                <w:szCs w:val="24"/>
              </w:rPr>
              <w:t>.03</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Электромагнитная природа света.</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Свет как частный случай электромагнитных волн. Диапазон видимого излучения на шкале электромагнитных волн. Частицы электромагнитного излучения — фотоны (кванты)</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i/>
                <w:iCs/>
                <w:color w:val="000000"/>
                <w:spacing w:val="-4"/>
                <w:sz w:val="24"/>
                <w:szCs w:val="24"/>
              </w:rPr>
              <w:t>Решение учеб</w:t>
            </w:r>
            <w:r w:rsidRPr="00190411">
              <w:rPr>
                <w:rFonts w:ascii="Times New Roman" w:eastAsia="Courier New" w:hAnsi="Times New Roman"/>
                <w:i/>
                <w:iCs/>
                <w:color w:val="000000"/>
                <w:spacing w:val="-4"/>
                <w:sz w:val="24"/>
                <w:szCs w:val="24"/>
              </w:rPr>
              <w:softHyphen/>
              <w:t>ной задачи</w:t>
            </w:r>
            <w:r w:rsidRPr="00190411">
              <w:rPr>
                <w:rFonts w:ascii="Times New Roman" w:eastAsia="Courier New" w:hAnsi="Times New Roman"/>
                <w:color w:val="000000"/>
                <w:sz w:val="24"/>
                <w:szCs w:val="24"/>
              </w:rPr>
              <w:t xml:space="preserve"> — поиск и откры</w:t>
            </w:r>
            <w:r w:rsidRPr="00190411">
              <w:rPr>
                <w:rFonts w:ascii="Times New Roman" w:eastAsia="Courier New" w:hAnsi="Times New Roman"/>
                <w:color w:val="000000"/>
                <w:sz w:val="24"/>
                <w:szCs w:val="24"/>
              </w:rPr>
              <w:softHyphen/>
              <w:t>тие нового спо</w:t>
            </w:r>
            <w:r w:rsidRPr="00190411">
              <w:rPr>
                <w:rFonts w:ascii="Times New Roman" w:eastAsia="Courier New" w:hAnsi="Times New Roman"/>
                <w:color w:val="000000"/>
                <w:sz w:val="24"/>
                <w:szCs w:val="24"/>
              </w:rPr>
              <w:softHyphen/>
              <w:t>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Индивидуальный опрос с анализом ответа</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различные диапазоны электромагнитных волн</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и способность характеризовать свет. Как ЭМ  волну..</w:t>
            </w:r>
          </w:p>
        </w:tc>
      </w:tr>
      <w:tr w:rsidR="00AA7E8B" w:rsidRPr="00190411" w:rsidTr="00AC07E2">
        <w:trPr>
          <w:cantSplit/>
          <w:trHeight w:val="4107"/>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FA29DC">
            <w:pPr>
              <w:autoSpaceDE w:val="0"/>
              <w:autoSpaceDN w:val="0"/>
              <w:adjustRightInd w:val="0"/>
              <w:rPr>
                <w:rFonts w:ascii="Times New Roman" w:hAnsi="Times New Roman"/>
                <w:bCs/>
                <w:sz w:val="24"/>
                <w:szCs w:val="24"/>
              </w:rPr>
            </w:pPr>
            <w:r w:rsidRPr="00190411">
              <w:rPr>
                <w:rFonts w:ascii="Times New Roman" w:hAnsi="Times New Roman"/>
                <w:bCs/>
                <w:sz w:val="24"/>
                <w:szCs w:val="24"/>
              </w:rPr>
              <w:t>50.</w:t>
            </w:r>
          </w:p>
          <w:p w:rsidR="00FA29DC" w:rsidRPr="00190411" w:rsidRDefault="00152922" w:rsidP="00FA29DC">
            <w:pPr>
              <w:autoSpaceDE w:val="0"/>
              <w:autoSpaceDN w:val="0"/>
              <w:adjustRightInd w:val="0"/>
              <w:rPr>
                <w:rFonts w:ascii="Times New Roman" w:hAnsi="Times New Roman"/>
                <w:sz w:val="24"/>
                <w:szCs w:val="24"/>
              </w:rPr>
            </w:pPr>
            <w:r w:rsidRPr="00190411">
              <w:rPr>
                <w:rFonts w:ascii="Times New Roman" w:hAnsi="Times New Roman"/>
                <w:bCs/>
                <w:sz w:val="24"/>
                <w:szCs w:val="24"/>
              </w:rPr>
              <w:t>15</w:t>
            </w:r>
            <w:r w:rsidR="00FA29DC" w:rsidRPr="00190411">
              <w:rPr>
                <w:rFonts w:ascii="Times New Roman" w:hAnsi="Times New Roman"/>
                <w:bCs/>
                <w:sz w:val="24"/>
                <w:szCs w:val="24"/>
              </w:rPr>
              <w:t>.03</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Преломление света. Физический смысл показателя преломления. </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Явление дисперсии. Разложение белого света в спектр. Получение белого света путем сложения спектральных цветов. Цвета тел. Назначение и устройство спектрографа и спектроскопа.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i/>
                <w:iCs/>
                <w:sz w:val="24"/>
                <w:szCs w:val="24"/>
              </w:rPr>
              <w:t xml:space="preserve">Демонстрации. </w:t>
            </w:r>
            <w:r w:rsidRPr="00190411">
              <w:rPr>
                <w:rFonts w:ascii="Times New Roman" w:hAnsi="Times New Roman"/>
                <w:bCs/>
                <w:sz w:val="24"/>
                <w:szCs w:val="24"/>
              </w:rPr>
              <w:t>Преломление светового луча (по рис. 145 учебника). Опыты по рисункам 149—153 учебника</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i/>
                <w:iCs/>
                <w:color w:val="000000"/>
                <w:spacing w:val="-4"/>
                <w:sz w:val="24"/>
                <w:szCs w:val="24"/>
              </w:rPr>
              <w:t>Решение учеб</w:t>
            </w:r>
            <w:r w:rsidRPr="00190411">
              <w:rPr>
                <w:rFonts w:ascii="Times New Roman" w:eastAsia="Courier New" w:hAnsi="Times New Roman"/>
                <w:i/>
                <w:iCs/>
                <w:color w:val="000000"/>
                <w:spacing w:val="-4"/>
                <w:sz w:val="24"/>
                <w:szCs w:val="24"/>
              </w:rPr>
              <w:softHyphen/>
              <w:t>ной задачи</w:t>
            </w:r>
            <w:r w:rsidRPr="00190411">
              <w:rPr>
                <w:rFonts w:ascii="Times New Roman" w:eastAsia="Courier New" w:hAnsi="Times New Roman"/>
                <w:color w:val="000000"/>
                <w:sz w:val="24"/>
                <w:szCs w:val="24"/>
              </w:rPr>
              <w:t xml:space="preserve"> — поиск и откры</w:t>
            </w:r>
            <w:r w:rsidRPr="00190411">
              <w:rPr>
                <w:rFonts w:ascii="Times New Roman" w:eastAsia="Courier New" w:hAnsi="Times New Roman"/>
                <w:color w:val="000000"/>
                <w:sz w:val="24"/>
                <w:szCs w:val="24"/>
              </w:rPr>
              <w:softHyphen/>
              <w:t>тие нового спо</w:t>
            </w:r>
            <w:r w:rsidRPr="00190411">
              <w:rPr>
                <w:rFonts w:ascii="Times New Roman" w:eastAsia="Courier New" w:hAnsi="Times New Roman"/>
                <w:color w:val="000000"/>
                <w:sz w:val="24"/>
                <w:szCs w:val="24"/>
              </w:rPr>
              <w:softHyphen/>
              <w:t>соба действия</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sz w:val="24"/>
                <w:szCs w:val="24"/>
              </w:rPr>
            </w:pPr>
            <w:r w:rsidRPr="00190411">
              <w:rPr>
                <w:rFonts w:ascii="Times New Roman" w:hAnsi="Times New Roman"/>
                <w:i/>
                <w:color w:val="000000"/>
                <w:spacing w:val="-5"/>
                <w:sz w:val="24"/>
                <w:szCs w:val="24"/>
                <w:shd w:val="clear" w:color="auto" w:fill="FFFFFF"/>
              </w:rPr>
              <w:t>Осмысление и конкретиза</w:t>
            </w:r>
            <w:r w:rsidRPr="00190411">
              <w:rPr>
                <w:rFonts w:ascii="Times New Roman" w:hAnsi="Times New Roman"/>
                <w:i/>
                <w:color w:val="000000"/>
                <w:spacing w:val="-5"/>
                <w:sz w:val="24"/>
                <w:szCs w:val="24"/>
                <w:shd w:val="clear" w:color="auto" w:fill="FFFFFF"/>
              </w:rPr>
              <w:softHyphen/>
              <w:t>ция ЗУН и СУД</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разложение белого света в спектр при его прохождении сквозь призму и получение белого света путем сложения спектральных цветов с помощью линзы;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суть и давать определение явления дисперсии</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и способность объяснить  явление преломления и физический смысл показателя преломления</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51.</w:t>
            </w:r>
          </w:p>
          <w:p w:rsidR="00AA7E8B" w:rsidRPr="00190411" w:rsidRDefault="00152922" w:rsidP="00AC07E2">
            <w:pPr>
              <w:rPr>
                <w:rFonts w:ascii="Times New Roman" w:hAnsi="Times New Roman"/>
                <w:sz w:val="24"/>
                <w:szCs w:val="24"/>
              </w:rPr>
            </w:pPr>
            <w:r w:rsidRPr="00190411">
              <w:rPr>
                <w:rFonts w:ascii="Times New Roman" w:hAnsi="Times New Roman"/>
                <w:sz w:val="24"/>
                <w:szCs w:val="24"/>
              </w:rPr>
              <w:t>20</w:t>
            </w:r>
            <w:r w:rsidR="00CB143F" w:rsidRPr="00190411">
              <w:rPr>
                <w:rFonts w:ascii="Times New Roman" w:hAnsi="Times New Roman"/>
                <w:sz w:val="24"/>
                <w:szCs w:val="24"/>
              </w:rPr>
              <w:t>.</w:t>
            </w:r>
            <w:r w:rsidR="000153DB" w:rsidRPr="00190411">
              <w:rPr>
                <w:rFonts w:ascii="Times New Roman" w:hAnsi="Times New Roman"/>
                <w:sz w:val="24"/>
                <w:szCs w:val="24"/>
              </w:rPr>
              <w:t>03</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Типы оптических спектров</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Сплошной и линейчатые спектры, условия их получения. Спектры испускания и поглощения. Закон Кирхгофа. Атомы — источники излучения и поглощения света. </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color w:val="000000"/>
                <w:spacing w:val="-5"/>
                <w:sz w:val="24"/>
                <w:szCs w:val="24"/>
                <w:shd w:val="clear" w:color="auto" w:fill="FFFFFF"/>
              </w:rPr>
              <w:t>Осмысление и конкретиза</w:t>
            </w:r>
            <w:r w:rsidRPr="00190411">
              <w:rPr>
                <w:rFonts w:ascii="Times New Roman" w:hAnsi="Times New Roman"/>
                <w:color w:val="000000"/>
                <w:spacing w:val="-5"/>
                <w:sz w:val="24"/>
                <w:szCs w:val="24"/>
                <w:shd w:val="clear" w:color="auto" w:fill="FFFFFF"/>
              </w:rPr>
              <w:softHyphen/>
              <w:t>ция ЗУН и СУД</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eastAsia="Courier New" w:hAnsi="Times New Roman"/>
                <w:i/>
                <w:iCs/>
                <w:color w:val="000000"/>
                <w:spacing w:val="-7"/>
                <w:sz w:val="24"/>
                <w:szCs w:val="24"/>
              </w:rPr>
              <w:t>Постановка и решение учеб</w:t>
            </w:r>
            <w:r w:rsidRPr="00190411">
              <w:rPr>
                <w:rFonts w:ascii="Times New Roman" w:eastAsia="Courier New" w:hAnsi="Times New Roman"/>
                <w:i/>
                <w:iCs/>
                <w:color w:val="000000"/>
                <w:spacing w:val="-7"/>
                <w:sz w:val="24"/>
                <w:szCs w:val="24"/>
              </w:rPr>
              <w:softHyphen/>
              <w:t xml:space="preserve">ной задачи — </w:t>
            </w:r>
            <w:r w:rsidRPr="00190411">
              <w:rPr>
                <w:rFonts w:ascii="Times New Roman" w:eastAsia="Courier New" w:hAnsi="Times New Roman"/>
                <w:color w:val="000000"/>
                <w:spacing w:val="-5"/>
                <w:sz w:val="24"/>
                <w:szCs w:val="24"/>
              </w:rPr>
              <w:t>открытие ново</w:t>
            </w:r>
            <w:r w:rsidRPr="00190411">
              <w:rPr>
                <w:rFonts w:ascii="Times New Roman" w:eastAsia="Courier New" w:hAnsi="Times New Roman"/>
                <w:color w:val="000000"/>
                <w:spacing w:val="-5"/>
                <w:sz w:val="24"/>
                <w:szCs w:val="24"/>
              </w:rPr>
              <w:softHyphen/>
              <w:t>го способа дей</w:t>
            </w:r>
            <w:r w:rsidRPr="00190411">
              <w:rPr>
                <w:rFonts w:ascii="Times New Roman" w:eastAsia="Courier New" w:hAnsi="Times New Roman"/>
                <w:color w:val="000000"/>
                <w:spacing w:val="-5"/>
                <w:sz w:val="24"/>
                <w:szCs w:val="24"/>
              </w:rPr>
              <w:softHyphen/>
              <w:t>ствий</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—Наблюдать сплошной и линейчатые спектры испускания;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условия образования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сплошных и линейчатых спектров испускания;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—работать в группе;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—слушать доклад «Метод спектрального анализа и его применение в науке и технике»</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color w:val="000000"/>
                <w:sz w:val="24"/>
                <w:szCs w:val="24"/>
              </w:rPr>
              <w:t>владение экспериментальными методами исследования</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52</w:t>
            </w:r>
          </w:p>
          <w:p w:rsidR="00AA7E8B" w:rsidRPr="00190411" w:rsidRDefault="00152922" w:rsidP="00AC07E2">
            <w:pPr>
              <w:rPr>
                <w:rFonts w:ascii="Times New Roman" w:hAnsi="Times New Roman"/>
                <w:sz w:val="24"/>
                <w:szCs w:val="24"/>
              </w:rPr>
            </w:pPr>
            <w:r w:rsidRPr="00190411">
              <w:rPr>
                <w:rFonts w:ascii="Times New Roman" w:hAnsi="Times New Roman"/>
                <w:sz w:val="24"/>
                <w:szCs w:val="24"/>
              </w:rPr>
              <w:t>22.03</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Поглощение и испускание све</w:t>
            </w:r>
            <w:r w:rsidR="00AC07E2" w:rsidRPr="00190411">
              <w:rPr>
                <w:rFonts w:ascii="Times New Roman" w:hAnsi="Times New Roman"/>
                <w:bCs/>
                <w:sz w:val="24"/>
                <w:szCs w:val="24"/>
              </w:rPr>
              <w:t>та атомами. Происхожде</w:t>
            </w:r>
            <w:r w:rsidRPr="00190411">
              <w:rPr>
                <w:rFonts w:ascii="Times New Roman" w:hAnsi="Times New Roman"/>
                <w:bCs/>
                <w:sz w:val="24"/>
                <w:szCs w:val="24"/>
              </w:rPr>
              <w:t>ние</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линейчатых спектров</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Объяснение излучения и поглощения света атомами и происхождения линейчатых спектров на основе постулатов Бора. Самостоятельная работа № 3 (по материалам § 44—47, 49—51) </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color w:val="000000"/>
                <w:spacing w:val="-5"/>
                <w:sz w:val="24"/>
                <w:szCs w:val="24"/>
                <w:shd w:val="clear" w:color="auto" w:fill="FFFFFF"/>
              </w:rPr>
              <w:t>Осмысление и конкретиза</w:t>
            </w:r>
            <w:r w:rsidRPr="00190411">
              <w:rPr>
                <w:rFonts w:ascii="Times New Roman" w:hAnsi="Times New Roman"/>
                <w:color w:val="000000"/>
                <w:spacing w:val="-5"/>
                <w:sz w:val="24"/>
                <w:szCs w:val="24"/>
                <w:shd w:val="clear" w:color="auto" w:fill="FFFFFF"/>
              </w:rPr>
              <w:softHyphen/>
              <w:t>ция ЗУН и СУД</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74" w:lineRule="exact"/>
              <w:ind w:left="100" w:right="380"/>
              <w:jc w:val="both"/>
              <w:rPr>
                <w:rFonts w:ascii="Times New Roman" w:hAnsi="Times New Roman"/>
                <w:color w:val="000000"/>
                <w:spacing w:val="-5"/>
                <w:sz w:val="24"/>
                <w:szCs w:val="24"/>
              </w:rPr>
            </w:pPr>
            <w:r w:rsidRPr="00190411">
              <w:rPr>
                <w:rFonts w:ascii="Times New Roman" w:hAnsi="Times New Roman"/>
                <w:color w:val="000000"/>
                <w:spacing w:val="-5"/>
                <w:sz w:val="24"/>
                <w:szCs w:val="24"/>
              </w:rPr>
              <w:t>Осмысление и конкретиза</w:t>
            </w:r>
            <w:r w:rsidRPr="00190411">
              <w:rPr>
                <w:rFonts w:ascii="Times New Roman" w:hAnsi="Times New Roman"/>
                <w:color w:val="000000"/>
                <w:spacing w:val="-5"/>
                <w:sz w:val="24"/>
                <w:szCs w:val="24"/>
              </w:rPr>
              <w:softHyphen/>
              <w:t>ция ЗУН и СУД</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излучение и поглощение света атомами и происхождение линейчатых спектров на основе постулатов Бора;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—работать с заданиями, приведенными в разделе «Итоги главы»</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и способность объяснить поглощнение света атомами</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53</w:t>
            </w:r>
          </w:p>
          <w:p w:rsidR="00FA29DC" w:rsidRPr="00190411" w:rsidRDefault="0015292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03</w:t>
            </w:r>
            <w:r w:rsidR="00FA29DC" w:rsidRPr="00190411">
              <w:rPr>
                <w:rFonts w:ascii="Times New Roman" w:hAnsi="Times New Roman"/>
                <w:bCs/>
                <w:sz w:val="24"/>
                <w:szCs w:val="24"/>
              </w:rPr>
              <w:t>.04</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Электромагнитное поле</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Электромагнитные колебания и волны. Период. Частота колебаний, длина волны. Формула Томсона.. колебательный контур. Волновые свойства света.</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color w:val="000000"/>
                <w:spacing w:val="-5"/>
                <w:sz w:val="24"/>
                <w:szCs w:val="24"/>
                <w:shd w:val="clear" w:color="auto" w:fill="FFFFFF"/>
              </w:rPr>
              <w:t>Осмысление и конкретиза</w:t>
            </w:r>
            <w:r w:rsidRPr="00190411">
              <w:rPr>
                <w:rFonts w:ascii="Times New Roman" w:hAnsi="Times New Roman"/>
                <w:color w:val="000000"/>
                <w:spacing w:val="-5"/>
                <w:sz w:val="24"/>
                <w:szCs w:val="24"/>
                <w:shd w:val="clear" w:color="auto" w:fill="FFFFFF"/>
              </w:rPr>
              <w:softHyphen/>
              <w:t>ция ЗУН и СУД</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widowControl w:val="0"/>
              <w:spacing w:line="274" w:lineRule="exact"/>
              <w:ind w:left="100" w:right="380"/>
              <w:rPr>
                <w:rFonts w:ascii="Times New Roman" w:hAnsi="Times New Roman"/>
                <w:color w:val="000000"/>
                <w:spacing w:val="-5"/>
                <w:sz w:val="24"/>
                <w:szCs w:val="24"/>
              </w:rPr>
            </w:pPr>
            <w:r w:rsidRPr="00190411">
              <w:rPr>
                <w:rFonts w:ascii="Times New Roman" w:hAnsi="Times New Roman"/>
                <w:color w:val="000000"/>
                <w:spacing w:val="-5"/>
                <w:sz w:val="24"/>
                <w:szCs w:val="24"/>
              </w:rPr>
              <w:t>Обобщение и систематизация.</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bCs/>
                <w:i/>
                <w:iCs/>
                <w:sz w:val="24"/>
                <w:szCs w:val="24"/>
              </w:rPr>
              <w:t>Понимание смысла изученных формул, умеют применять их в решении задач</w:t>
            </w:r>
          </w:p>
        </w:tc>
      </w:tr>
      <w:tr w:rsidR="00AA7E8B" w:rsidRPr="00190411" w:rsidTr="00AC07E2">
        <w:trPr>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54</w:t>
            </w:r>
          </w:p>
          <w:p w:rsidR="00AA7E8B" w:rsidRPr="00190411" w:rsidRDefault="00152922" w:rsidP="00AC07E2">
            <w:pPr>
              <w:rPr>
                <w:rFonts w:ascii="Times New Roman" w:hAnsi="Times New Roman"/>
                <w:sz w:val="24"/>
                <w:szCs w:val="24"/>
              </w:rPr>
            </w:pPr>
            <w:r w:rsidRPr="00190411">
              <w:rPr>
                <w:rFonts w:ascii="Times New Roman" w:hAnsi="Times New Roman"/>
                <w:sz w:val="24"/>
                <w:szCs w:val="24"/>
              </w:rPr>
              <w:t>05</w:t>
            </w:r>
            <w:r w:rsidR="001160E9" w:rsidRPr="00190411">
              <w:rPr>
                <w:rFonts w:ascii="Times New Roman" w:hAnsi="Times New Roman"/>
                <w:sz w:val="24"/>
                <w:szCs w:val="24"/>
              </w:rPr>
              <w:t>.04</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Контрольная работа №3 по теме «Электромагнитное поле»</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Электромагнитные колебания и волны. Период. Частота колебаний, длина волны. Формула Томсона.. колебательный контур. Волновые свойства света.</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Урок проверки знаний.</w:t>
            </w:r>
          </w:p>
        </w:tc>
        <w:tc>
          <w:tcPr>
            <w:tcW w:w="1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widowControl w:val="0"/>
              <w:spacing w:line="274" w:lineRule="exact"/>
              <w:ind w:left="100" w:right="380"/>
              <w:jc w:val="both"/>
              <w:rPr>
                <w:rFonts w:ascii="Times New Roman" w:hAnsi="Times New Roman"/>
                <w:b/>
                <w:color w:val="000000"/>
                <w:spacing w:val="-5"/>
                <w:sz w:val="24"/>
                <w:szCs w:val="24"/>
              </w:rPr>
            </w:pPr>
            <w:r w:rsidRPr="00190411">
              <w:rPr>
                <w:rFonts w:ascii="Times New Roman" w:hAnsi="Times New Roman"/>
                <w:b/>
                <w:color w:val="000000"/>
                <w:spacing w:val="-5"/>
                <w:sz w:val="24"/>
                <w:szCs w:val="24"/>
              </w:rPr>
              <w:t>контроль</w:t>
            </w:r>
          </w:p>
        </w:tc>
        <w:tc>
          <w:tcPr>
            <w:tcW w:w="3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Демонстрируют умения объяснять электромагнитные явления, решают задачи по теме.</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i/>
                <w:iCs/>
                <w:sz w:val="24"/>
                <w:szCs w:val="24"/>
              </w:rPr>
            </w:pPr>
            <w:r w:rsidRPr="00190411">
              <w:rPr>
                <w:rFonts w:ascii="Times New Roman" w:hAnsi="Times New Roman"/>
                <w:color w:val="000000"/>
                <w:sz w:val="24"/>
                <w:szCs w:val="24"/>
              </w:rPr>
              <w:t>Прменение знаний на практике</w:t>
            </w:r>
          </w:p>
        </w:tc>
      </w:tr>
      <w:tr w:rsidR="00AA7E8B" w:rsidRPr="00190411" w:rsidTr="00AC07E2">
        <w:trPr>
          <w:gridAfter w:val="1"/>
          <w:wAfter w:w="282" w:type="dxa"/>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FA29DC">
            <w:pPr>
              <w:autoSpaceDE w:val="0"/>
              <w:autoSpaceDN w:val="0"/>
              <w:adjustRightInd w:val="0"/>
              <w:rPr>
                <w:rFonts w:ascii="Times New Roman" w:hAnsi="Times New Roman"/>
                <w:bCs/>
                <w:sz w:val="24"/>
                <w:szCs w:val="24"/>
              </w:rPr>
            </w:pPr>
            <w:r w:rsidRPr="00190411">
              <w:rPr>
                <w:rFonts w:ascii="Times New Roman" w:hAnsi="Times New Roman"/>
                <w:bCs/>
                <w:sz w:val="24"/>
                <w:szCs w:val="24"/>
              </w:rPr>
              <w:t>55.</w:t>
            </w:r>
          </w:p>
          <w:p w:rsidR="00FA29DC" w:rsidRPr="00190411" w:rsidRDefault="00152922" w:rsidP="00FA29DC">
            <w:pPr>
              <w:autoSpaceDE w:val="0"/>
              <w:autoSpaceDN w:val="0"/>
              <w:adjustRightInd w:val="0"/>
              <w:rPr>
                <w:rFonts w:ascii="Times New Roman" w:hAnsi="Times New Roman"/>
                <w:sz w:val="24"/>
                <w:szCs w:val="24"/>
              </w:rPr>
            </w:pPr>
            <w:r w:rsidRPr="00190411">
              <w:rPr>
                <w:rFonts w:ascii="Times New Roman" w:hAnsi="Times New Roman"/>
                <w:bCs/>
                <w:sz w:val="24"/>
                <w:szCs w:val="24"/>
              </w:rPr>
              <w:t>10</w:t>
            </w:r>
            <w:r w:rsidR="00FA29DC" w:rsidRPr="00190411">
              <w:rPr>
                <w:rFonts w:ascii="Times New Roman" w:hAnsi="Times New Roman"/>
                <w:bCs/>
                <w:sz w:val="24"/>
                <w:szCs w:val="24"/>
              </w:rPr>
              <w:t>.04</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Радиоактивность. Модели атомов.</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Сложный состав радиоактивного излучения, α, β- и γ-частицы. Модель атома Томсона. Опыты Резерфорда по рассеянию α-частиц. Планетарная модель атома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iCs/>
                <w:color w:val="000000"/>
                <w:spacing w:val="-3"/>
                <w:sz w:val="24"/>
                <w:szCs w:val="24"/>
                <w:shd w:val="clear" w:color="auto" w:fill="FFFFFF"/>
              </w:rPr>
              <w:t>Решение учеб</w:t>
            </w:r>
            <w:r w:rsidRPr="00190411">
              <w:rPr>
                <w:rFonts w:ascii="Times New Roman" w:hAnsi="Times New Roman"/>
                <w:iCs/>
                <w:color w:val="000000"/>
                <w:spacing w:val="-3"/>
                <w:sz w:val="24"/>
                <w:szCs w:val="24"/>
                <w:shd w:val="clear" w:color="auto" w:fill="FFFFFF"/>
              </w:rPr>
              <w:softHyphen/>
              <w:t xml:space="preserve">ной  задачи - </w:t>
            </w:r>
            <w:r w:rsidRPr="00190411">
              <w:rPr>
                <w:rFonts w:ascii="Times New Roman" w:hAnsi="Times New Roman"/>
                <w:i/>
                <w:sz w:val="24"/>
                <w:szCs w:val="24"/>
              </w:rPr>
              <w:t>открытие но</w:t>
            </w:r>
            <w:r w:rsidRPr="00190411">
              <w:rPr>
                <w:rFonts w:ascii="Times New Roman" w:hAnsi="Times New Roman"/>
                <w:i/>
                <w:sz w:val="24"/>
                <w:szCs w:val="24"/>
              </w:rPr>
              <w:softHyphen/>
              <w:t>вого</w:t>
            </w:r>
          </w:p>
        </w:tc>
        <w:tc>
          <w:tcPr>
            <w:tcW w:w="11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78" w:lineRule="exact"/>
              <w:ind w:left="100" w:right="180"/>
              <w:rPr>
                <w:rFonts w:ascii="Times New Roman" w:hAnsi="Times New Roman"/>
                <w:color w:val="000000"/>
                <w:spacing w:val="-5"/>
                <w:sz w:val="24"/>
                <w:szCs w:val="24"/>
              </w:rPr>
            </w:pPr>
            <w:r w:rsidRPr="00190411">
              <w:rPr>
                <w:rFonts w:ascii="Times New Roman" w:hAnsi="Times New Roman"/>
                <w:bCs/>
                <w:i/>
                <w:iCs/>
                <w:color w:val="000000"/>
                <w:spacing w:val="-4"/>
                <w:sz w:val="24"/>
                <w:szCs w:val="24"/>
              </w:rPr>
              <w:t>Решение учеб</w:t>
            </w:r>
            <w:r w:rsidRPr="00190411">
              <w:rPr>
                <w:rFonts w:ascii="Times New Roman" w:hAnsi="Times New Roman"/>
                <w:bCs/>
                <w:i/>
                <w:iCs/>
                <w:color w:val="000000"/>
                <w:spacing w:val="-4"/>
                <w:sz w:val="24"/>
                <w:szCs w:val="24"/>
              </w:rPr>
              <w:softHyphen/>
              <w:t>ной задачи</w:t>
            </w:r>
            <w:r w:rsidRPr="00190411">
              <w:rPr>
                <w:rFonts w:ascii="Times New Roman" w:hAnsi="Times New Roman"/>
                <w:color w:val="000000"/>
                <w:sz w:val="24"/>
                <w:szCs w:val="24"/>
              </w:rPr>
              <w:t xml:space="preserve"> - </w:t>
            </w:r>
            <w:r w:rsidRPr="00190411">
              <w:rPr>
                <w:rFonts w:ascii="Times New Roman" w:hAnsi="Times New Roman"/>
                <w:color w:val="000000"/>
                <w:spacing w:val="-5"/>
                <w:sz w:val="24"/>
                <w:szCs w:val="24"/>
              </w:rPr>
              <w:t>поиск и откры</w:t>
            </w:r>
            <w:r w:rsidRPr="00190411">
              <w:rPr>
                <w:rFonts w:ascii="Times New Roman" w:hAnsi="Times New Roman"/>
                <w:color w:val="000000"/>
                <w:spacing w:val="-5"/>
                <w:sz w:val="24"/>
                <w:szCs w:val="24"/>
              </w:rPr>
              <w:softHyphen/>
              <w:t>тие новых ЗУН, СУД</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3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—Описывать опыты Резерфорда: по обнаружению сложного состава радиоактивного излучения и по исследованию с помощью рассеяния α-частиц строения атома</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tc>
      </w:tr>
      <w:tr w:rsidR="00AA7E8B" w:rsidRPr="00190411" w:rsidTr="00AC07E2">
        <w:trPr>
          <w:gridAfter w:val="1"/>
          <w:wAfter w:w="282" w:type="dxa"/>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56</w:t>
            </w:r>
          </w:p>
          <w:p w:rsidR="00AA7E8B" w:rsidRPr="00190411" w:rsidRDefault="00152922" w:rsidP="00AC07E2">
            <w:pPr>
              <w:rPr>
                <w:rFonts w:ascii="Times New Roman" w:hAnsi="Times New Roman"/>
                <w:sz w:val="24"/>
                <w:szCs w:val="24"/>
              </w:rPr>
            </w:pPr>
            <w:r w:rsidRPr="00190411">
              <w:rPr>
                <w:rFonts w:ascii="Times New Roman" w:hAnsi="Times New Roman"/>
                <w:sz w:val="24"/>
                <w:szCs w:val="24"/>
              </w:rPr>
              <w:t>12</w:t>
            </w:r>
            <w:r w:rsidR="00FA29DC" w:rsidRPr="00190411">
              <w:rPr>
                <w:rFonts w:ascii="Times New Roman" w:hAnsi="Times New Roman"/>
                <w:sz w:val="24"/>
                <w:szCs w:val="24"/>
              </w:rPr>
              <w:t>.04</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Радиоактивные превращения атомных ядер.</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Превращения ядер при радиоактивном</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распаде на примере α-распада радия. Обозначение ядер химических элементов. Массовое и зарядовое числа. Закон сохранения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массового числа и заряда при радиоактивных превращениях</w:t>
            </w:r>
          </w:p>
          <w:p w:rsidR="00AA7E8B" w:rsidRPr="00190411" w:rsidRDefault="00AA7E8B" w:rsidP="00AC07E2">
            <w:pPr>
              <w:autoSpaceDE w:val="0"/>
              <w:autoSpaceDN w:val="0"/>
              <w:adjustRightInd w:val="0"/>
              <w:rPr>
                <w:rFonts w:ascii="Times New Roman" w:hAnsi="Times New Roman"/>
                <w:bCs/>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iCs/>
                <w:color w:val="000000"/>
                <w:spacing w:val="-3"/>
                <w:sz w:val="24"/>
                <w:szCs w:val="24"/>
                <w:shd w:val="clear" w:color="auto" w:fill="FFFFFF"/>
              </w:rPr>
              <w:t>Решение учеб</w:t>
            </w:r>
            <w:r w:rsidRPr="00190411">
              <w:rPr>
                <w:rFonts w:ascii="Times New Roman" w:hAnsi="Times New Roman"/>
                <w:iCs/>
                <w:color w:val="000000"/>
                <w:spacing w:val="-3"/>
                <w:sz w:val="24"/>
                <w:szCs w:val="24"/>
                <w:shd w:val="clear" w:color="auto" w:fill="FFFFFF"/>
              </w:rPr>
              <w:softHyphen/>
              <w:t xml:space="preserve">ной  задачи - </w:t>
            </w:r>
            <w:r w:rsidRPr="00190411">
              <w:rPr>
                <w:rFonts w:ascii="Times New Roman" w:hAnsi="Times New Roman"/>
                <w:i/>
                <w:sz w:val="24"/>
                <w:szCs w:val="24"/>
              </w:rPr>
              <w:t>открытие но</w:t>
            </w:r>
            <w:r w:rsidRPr="00190411">
              <w:rPr>
                <w:rFonts w:ascii="Times New Roman" w:hAnsi="Times New Roman"/>
                <w:i/>
                <w:sz w:val="24"/>
                <w:szCs w:val="24"/>
              </w:rPr>
              <w:softHyphen/>
              <w:t>вого</w:t>
            </w:r>
          </w:p>
        </w:tc>
        <w:tc>
          <w:tcPr>
            <w:tcW w:w="11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78" w:lineRule="exact"/>
              <w:ind w:left="100" w:right="100"/>
              <w:rPr>
                <w:rFonts w:ascii="Times New Roman" w:hAnsi="Times New Roman"/>
                <w:color w:val="000000"/>
                <w:spacing w:val="-5"/>
                <w:sz w:val="24"/>
                <w:szCs w:val="24"/>
              </w:rPr>
            </w:pPr>
            <w:r w:rsidRPr="00190411">
              <w:rPr>
                <w:rFonts w:ascii="Times New Roman" w:hAnsi="Times New Roman"/>
                <w:color w:val="000000"/>
                <w:spacing w:val="-5"/>
                <w:sz w:val="24"/>
                <w:szCs w:val="24"/>
              </w:rPr>
              <w:t>Осмысление, конкретизация и отработка ЗУН, СУД</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3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суть законов сохранения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массового числа и заряда при радиоактивных превращениях;</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—применять эти законы при записи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уравнений ядерных реакций</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tc>
      </w:tr>
      <w:tr w:rsidR="00AA7E8B" w:rsidRPr="00190411" w:rsidTr="00AC07E2">
        <w:trPr>
          <w:gridAfter w:val="1"/>
          <w:wAfter w:w="282" w:type="dxa"/>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57</w:t>
            </w:r>
          </w:p>
          <w:p w:rsidR="00FA29DC" w:rsidRPr="00190411" w:rsidRDefault="0015292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17</w:t>
            </w:r>
            <w:r w:rsidR="00FA29DC" w:rsidRPr="00190411">
              <w:rPr>
                <w:rFonts w:ascii="Times New Roman" w:hAnsi="Times New Roman"/>
                <w:bCs/>
                <w:sz w:val="24"/>
                <w:szCs w:val="24"/>
              </w:rPr>
              <w:t>.04</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Экспериментальные методы</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исследовани</w:t>
            </w:r>
            <w:r w:rsidR="00780DE4" w:rsidRPr="00190411">
              <w:rPr>
                <w:rFonts w:ascii="Times New Roman" w:hAnsi="Times New Roman"/>
                <w:bCs/>
                <w:sz w:val="24"/>
                <w:szCs w:val="24"/>
              </w:rPr>
              <w:t>я частиц Лабораторная работа № 5</w:t>
            </w:r>
          </w:p>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«Измерение естественного радиационного фона дозиметром»</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Назначение, устройство и принцип действия счетчика Гейгера и камеры Вильсона.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Лабораторная работа № 6 «Измерение естественного радиационного фона дозиметром»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iCs/>
                <w:color w:val="000000"/>
                <w:spacing w:val="-3"/>
                <w:sz w:val="24"/>
                <w:szCs w:val="24"/>
                <w:shd w:val="clear" w:color="auto" w:fill="FFFFFF"/>
              </w:rPr>
              <w:t>Решение учеб</w:t>
            </w:r>
            <w:r w:rsidRPr="00190411">
              <w:rPr>
                <w:rFonts w:ascii="Times New Roman" w:hAnsi="Times New Roman"/>
                <w:iCs/>
                <w:color w:val="000000"/>
                <w:spacing w:val="-3"/>
                <w:sz w:val="24"/>
                <w:szCs w:val="24"/>
                <w:shd w:val="clear" w:color="auto" w:fill="FFFFFF"/>
              </w:rPr>
              <w:softHyphen/>
              <w:t xml:space="preserve">ной  задачи - </w:t>
            </w:r>
            <w:r w:rsidRPr="00190411">
              <w:rPr>
                <w:rFonts w:ascii="Times New Roman" w:hAnsi="Times New Roman"/>
                <w:i/>
                <w:sz w:val="24"/>
                <w:szCs w:val="24"/>
              </w:rPr>
              <w:t>открытие но</w:t>
            </w:r>
            <w:r w:rsidRPr="00190411">
              <w:rPr>
                <w:rFonts w:ascii="Times New Roman" w:hAnsi="Times New Roman"/>
                <w:i/>
                <w:sz w:val="24"/>
                <w:szCs w:val="24"/>
              </w:rPr>
              <w:softHyphen/>
              <w:t>вого</w:t>
            </w:r>
          </w:p>
        </w:tc>
        <w:tc>
          <w:tcPr>
            <w:tcW w:w="11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sz w:val="24"/>
                <w:szCs w:val="24"/>
              </w:rPr>
              <w:t>Осмысление, конкретизация и отработка ЗУН, СУД</w:t>
            </w:r>
          </w:p>
        </w:tc>
        <w:tc>
          <w:tcPr>
            <w:tcW w:w="3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—Измерять мощность дозы радиационного фона дозиметром;</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—сравнивать полученный результат с наибольшим допустимым для человека значением;</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—работать в группе</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tc>
      </w:tr>
      <w:tr w:rsidR="00AA7E8B" w:rsidRPr="00190411" w:rsidTr="00AC07E2">
        <w:trPr>
          <w:gridAfter w:val="1"/>
          <w:wAfter w:w="282" w:type="dxa"/>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58</w:t>
            </w:r>
          </w:p>
          <w:p w:rsidR="00FA29DC" w:rsidRPr="00190411" w:rsidRDefault="0015292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19</w:t>
            </w:r>
            <w:r w:rsidR="001160E9" w:rsidRPr="00190411">
              <w:rPr>
                <w:rFonts w:ascii="Times New Roman" w:hAnsi="Times New Roman"/>
                <w:bCs/>
                <w:sz w:val="24"/>
                <w:szCs w:val="24"/>
              </w:rPr>
              <w:t>.</w:t>
            </w:r>
            <w:r w:rsidR="00FA29DC" w:rsidRPr="00190411">
              <w:rPr>
                <w:rFonts w:ascii="Times New Roman" w:hAnsi="Times New Roman"/>
                <w:bCs/>
                <w:sz w:val="24"/>
                <w:szCs w:val="24"/>
              </w:rPr>
              <w:t>04</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Открытие протона и нейтрона.</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Выбивание α-частицами протонов из ядер атома азота. Наблюдение фотографий образовавшихся в камере Вильсона треков частиц, участвовавших в ядерной реакции. Открытие и свойства нейтрона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iCs/>
                <w:color w:val="000000"/>
                <w:spacing w:val="-3"/>
                <w:sz w:val="24"/>
                <w:szCs w:val="24"/>
                <w:shd w:val="clear" w:color="auto" w:fill="FFFFFF"/>
              </w:rPr>
              <w:t>Решение учеб</w:t>
            </w:r>
            <w:r w:rsidRPr="00190411">
              <w:rPr>
                <w:rFonts w:ascii="Times New Roman" w:hAnsi="Times New Roman"/>
                <w:iCs/>
                <w:color w:val="000000"/>
                <w:spacing w:val="-3"/>
                <w:sz w:val="24"/>
                <w:szCs w:val="24"/>
                <w:shd w:val="clear" w:color="auto" w:fill="FFFFFF"/>
              </w:rPr>
              <w:softHyphen/>
              <w:t xml:space="preserve">ной  задачи - </w:t>
            </w:r>
            <w:r w:rsidRPr="00190411">
              <w:rPr>
                <w:rFonts w:ascii="Times New Roman" w:hAnsi="Times New Roman"/>
                <w:i/>
                <w:sz w:val="24"/>
                <w:szCs w:val="24"/>
              </w:rPr>
              <w:t>открытие но</w:t>
            </w:r>
            <w:r w:rsidRPr="00190411">
              <w:rPr>
                <w:rFonts w:ascii="Times New Roman" w:hAnsi="Times New Roman"/>
                <w:i/>
                <w:sz w:val="24"/>
                <w:szCs w:val="24"/>
              </w:rPr>
              <w:softHyphen/>
              <w:t>вого</w:t>
            </w:r>
          </w:p>
        </w:tc>
        <w:tc>
          <w:tcPr>
            <w:tcW w:w="11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Взаимоопрос  с анализом ответа</w:t>
            </w:r>
          </w:p>
        </w:tc>
        <w:tc>
          <w:tcPr>
            <w:tcW w:w="3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—Применять законы сохранения массового числа и заряда для записи уравнений ядерных реакций</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tc>
      </w:tr>
      <w:tr w:rsidR="00AA7E8B" w:rsidRPr="00190411" w:rsidTr="00AC07E2">
        <w:trPr>
          <w:gridAfter w:val="1"/>
          <w:wAfter w:w="282" w:type="dxa"/>
          <w:cantSplit/>
          <w:trHeight w:val="422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59</w:t>
            </w:r>
          </w:p>
          <w:p w:rsidR="00FA29DC" w:rsidRPr="00190411" w:rsidRDefault="0015292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24</w:t>
            </w:r>
            <w:r w:rsidR="00CB143F" w:rsidRPr="00190411">
              <w:rPr>
                <w:rFonts w:ascii="Times New Roman" w:hAnsi="Times New Roman"/>
                <w:bCs/>
                <w:sz w:val="24"/>
                <w:szCs w:val="24"/>
              </w:rPr>
              <w:t>.04</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Состав атомного ядра. Ядерные силы</w:t>
            </w:r>
          </w:p>
          <w:p w:rsidR="00AA7E8B" w:rsidRPr="00190411" w:rsidRDefault="00AA7E8B" w:rsidP="00AC07E2">
            <w:pPr>
              <w:rPr>
                <w:rFonts w:ascii="Times New Roman" w:hAnsi="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Протонно-нейтронная модель ядра. Физический смысл массового и зарядового чисел. Особенности ядерных сил. Изотопы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iCs/>
                <w:color w:val="000000"/>
                <w:spacing w:val="-3"/>
                <w:sz w:val="24"/>
                <w:szCs w:val="24"/>
                <w:shd w:val="clear" w:color="auto" w:fill="FFFFFF"/>
              </w:rPr>
              <w:t>Решение учеб</w:t>
            </w:r>
            <w:r w:rsidRPr="00190411">
              <w:rPr>
                <w:rFonts w:ascii="Times New Roman" w:hAnsi="Times New Roman"/>
                <w:iCs/>
                <w:color w:val="000000"/>
                <w:spacing w:val="-3"/>
                <w:sz w:val="24"/>
                <w:szCs w:val="24"/>
                <w:shd w:val="clear" w:color="auto" w:fill="FFFFFF"/>
              </w:rPr>
              <w:softHyphen/>
              <w:t xml:space="preserve">ной  задачи - </w:t>
            </w:r>
            <w:r w:rsidRPr="00190411">
              <w:rPr>
                <w:rFonts w:ascii="Times New Roman" w:hAnsi="Times New Roman"/>
                <w:i/>
                <w:sz w:val="24"/>
                <w:szCs w:val="24"/>
              </w:rPr>
              <w:t>открытие но</w:t>
            </w:r>
            <w:r w:rsidRPr="00190411">
              <w:rPr>
                <w:rFonts w:ascii="Times New Roman" w:hAnsi="Times New Roman"/>
                <w:i/>
                <w:sz w:val="24"/>
                <w:szCs w:val="24"/>
              </w:rPr>
              <w:softHyphen/>
              <w:t>вого</w:t>
            </w:r>
          </w:p>
        </w:tc>
        <w:tc>
          <w:tcPr>
            <w:tcW w:w="11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eastAsia="Courier New" w:hAnsi="Times New Roman"/>
                <w:i/>
                <w:iCs/>
                <w:color w:val="000000"/>
                <w:spacing w:val="-7"/>
                <w:sz w:val="24"/>
                <w:szCs w:val="24"/>
              </w:rPr>
              <w:t>Постановка и решение учеб</w:t>
            </w:r>
            <w:r w:rsidRPr="00190411">
              <w:rPr>
                <w:rFonts w:ascii="Times New Roman" w:eastAsia="Courier New" w:hAnsi="Times New Roman"/>
                <w:i/>
                <w:iCs/>
                <w:color w:val="000000"/>
                <w:spacing w:val="-7"/>
                <w:sz w:val="24"/>
                <w:szCs w:val="24"/>
              </w:rPr>
              <w:softHyphen/>
              <w:t xml:space="preserve">ной задачи — </w:t>
            </w:r>
            <w:r w:rsidRPr="00190411">
              <w:rPr>
                <w:rFonts w:ascii="Times New Roman" w:eastAsia="Courier New" w:hAnsi="Times New Roman"/>
                <w:color w:val="000000"/>
                <w:spacing w:val="-5"/>
                <w:sz w:val="24"/>
                <w:szCs w:val="24"/>
              </w:rPr>
              <w:t>открытие ново</w:t>
            </w:r>
            <w:r w:rsidRPr="00190411">
              <w:rPr>
                <w:rFonts w:ascii="Times New Roman" w:eastAsia="Courier New" w:hAnsi="Times New Roman"/>
                <w:color w:val="000000"/>
                <w:spacing w:val="-5"/>
                <w:sz w:val="24"/>
                <w:szCs w:val="24"/>
              </w:rPr>
              <w:softHyphen/>
              <w:t>го способа дей</w:t>
            </w:r>
            <w:r w:rsidRPr="00190411">
              <w:rPr>
                <w:rFonts w:ascii="Times New Roman" w:eastAsia="Courier New" w:hAnsi="Times New Roman"/>
                <w:color w:val="000000"/>
                <w:spacing w:val="-5"/>
                <w:sz w:val="24"/>
                <w:szCs w:val="24"/>
              </w:rPr>
              <w:softHyphen/>
              <w:t>ствий</w:t>
            </w:r>
          </w:p>
        </w:tc>
        <w:tc>
          <w:tcPr>
            <w:tcW w:w="3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физический смысл понятий: массовое и зарядовое числа</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tc>
      </w:tr>
      <w:tr w:rsidR="00AA7E8B" w:rsidRPr="00190411" w:rsidTr="00AC07E2">
        <w:trPr>
          <w:gridAfter w:val="1"/>
          <w:wAfter w:w="282" w:type="dxa"/>
          <w:cantSplit/>
          <w:trHeight w:val="3538"/>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60</w:t>
            </w:r>
          </w:p>
          <w:p w:rsidR="00FA29DC" w:rsidRPr="00190411" w:rsidRDefault="0015292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26.04</w:t>
            </w:r>
          </w:p>
          <w:p w:rsidR="00AA7E8B" w:rsidRPr="00190411" w:rsidRDefault="00AA7E8B" w:rsidP="00AC07E2">
            <w:pPr>
              <w:rPr>
                <w:rFonts w:ascii="Times New Roman" w:hAnsi="Times New Roman"/>
                <w:sz w:val="24"/>
                <w:szCs w:val="24"/>
              </w:rPr>
            </w:pPr>
          </w:p>
          <w:p w:rsidR="00AC07E2" w:rsidRPr="00190411" w:rsidRDefault="00AC07E2"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Энергия связи. Дефект масс.</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Энергия связи. Внутренняя энергия атомных ядер. Взаимосвязь массы и энергии. Дефект масс. Выделение или поглощение энергии в ядерных реакциях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iCs/>
                <w:color w:val="000000"/>
                <w:spacing w:val="-3"/>
                <w:sz w:val="24"/>
                <w:szCs w:val="24"/>
                <w:shd w:val="clear" w:color="auto" w:fill="FFFFFF"/>
              </w:rPr>
              <w:t>Решение учеб</w:t>
            </w:r>
            <w:r w:rsidRPr="00190411">
              <w:rPr>
                <w:rFonts w:ascii="Times New Roman" w:hAnsi="Times New Roman"/>
                <w:iCs/>
                <w:color w:val="000000"/>
                <w:spacing w:val="-3"/>
                <w:sz w:val="24"/>
                <w:szCs w:val="24"/>
                <w:shd w:val="clear" w:color="auto" w:fill="FFFFFF"/>
              </w:rPr>
              <w:softHyphen/>
              <w:t xml:space="preserve">ной  задачи - </w:t>
            </w:r>
            <w:r w:rsidRPr="00190411">
              <w:rPr>
                <w:rFonts w:ascii="Times New Roman" w:hAnsi="Times New Roman"/>
                <w:i/>
                <w:sz w:val="24"/>
                <w:szCs w:val="24"/>
              </w:rPr>
              <w:t>открытие но</w:t>
            </w:r>
            <w:r w:rsidRPr="00190411">
              <w:rPr>
                <w:rFonts w:ascii="Times New Roman" w:hAnsi="Times New Roman"/>
                <w:i/>
                <w:sz w:val="24"/>
                <w:szCs w:val="24"/>
              </w:rPr>
              <w:softHyphen/>
              <w:t>вого</w:t>
            </w:r>
          </w:p>
        </w:tc>
        <w:tc>
          <w:tcPr>
            <w:tcW w:w="11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Самостоятельная работа</w:t>
            </w:r>
          </w:p>
        </w:tc>
        <w:tc>
          <w:tcPr>
            <w:tcW w:w="3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физический смысл понятий: энергия связи, дефект масс</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tc>
      </w:tr>
      <w:tr w:rsidR="00AA7E8B" w:rsidRPr="00190411" w:rsidTr="00AC07E2">
        <w:trPr>
          <w:gridAfter w:val="1"/>
          <w:wAfter w:w="282" w:type="dxa"/>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61.</w:t>
            </w:r>
          </w:p>
          <w:p w:rsidR="00AA7E8B" w:rsidRPr="00190411" w:rsidRDefault="00152922" w:rsidP="00AC07E2">
            <w:pPr>
              <w:rPr>
                <w:rFonts w:ascii="Times New Roman" w:hAnsi="Times New Roman"/>
                <w:sz w:val="24"/>
                <w:szCs w:val="24"/>
              </w:rPr>
            </w:pPr>
            <w:r w:rsidRPr="00190411">
              <w:rPr>
                <w:rFonts w:ascii="Times New Roman" w:hAnsi="Times New Roman"/>
                <w:bCs/>
                <w:sz w:val="24"/>
                <w:szCs w:val="24"/>
              </w:rPr>
              <w:t>08.05</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
                <w:bCs/>
                <w:sz w:val="24"/>
                <w:szCs w:val="24"/>
              </w:rPr>
            </w:pPr>
            <w:r w:rsidRPr="00190411">
              <w:rPr>
                <w:rFonts w:ascii="Times New Roman" w:hAnsi="Times New Roman"/>
                <w:bCs/>
                <w:sz w:val="24"/>
                <w:szCs w:val="24"/>
              </w:rPr>
              <w:t xml:space="preserve">Деление ядер урана. Цепная реакция. </w:t>
            </w:r>
            <w:r w:rsidR="00780DE4" w:rsidRPr="00190411">
              <w:rPr>
                <w:rFonts w:ascii="Times New Roman" w:hAnsi="Times New Roman"/>
                <w:bCs/>
                <w:sz w:val="24"/>
                <w:szCs w:val="24"/>
              </w:rPr>
              <w:t>Лабораторная работа № 6</w:t>
            </w:r>
          </w:p>
          <w:p w:rsidR="00AA7E8B" w:rsidRPr="00190411" w:rsidRDefault="00AC07E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«Изучение деления ядра атома урана по фотографии треков»</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Модель процесса деления ядра урана. Выделение энергии. Условия протекания управляемой цепной реакции. Критическая масса. </w:t>
            </w:r>
            <w:r w:rsidR="00780DE4" w:rsidRPr="00190411">
              <w:rPr>
                <w:rFonts w:ascii="Times New Roman" w:hAnsi="Times New Roman"/>
                <w:bCs/>
                <w:sz w:val="24"/>
                <w:szCs w:val="24"/>
              </w:rPr>
              <w:t>Лабораторная работа № 6</w:t>
            </w:r>
            <w:r w:rsidRPr="00190411">
              <w:rPr>
                <w:rFonts w:ascii="Times New Roman" w:hAnsi="Times New Roman"/>
                <w:bCs/>
                <w:sz w:val="24"/>
                <w:szCs w:val="24"/>
              </w:rPr>
              <w:t xml:space="preserve"> «Изучение деления ядра атома урана по фотографии треков»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74" w:lineRule="exact"/>
              <w:ind w:left="100" w:right="140"/>
              <w:rPr>
                <w:rFonts w:ascii="Times New Roman" w:hAnsi="Times New Roman"/>
                <w:color w:val="000000"/>
                <w:spacing w:val="-4"/>
                <w:sz w:val="24"/>
                <w:szCs w:val="24"/>
              </w:rPr>
            </w:pPr>
            <w:r w:rsidRPr="00190411">
              <w:rPr>
                <w:rFonts w:ascii="Times New Roman" w:hAnsi="Times New Roman"/>
                <w:i/>
                <w:iCs/>
                <w:color w:val="000000"/>
                <w:spacing w:val="-4"/>
                <w:sz w:val="24"/>
                <w:szCs w:val="24"/>
              </w:rPr>
              <w:t>Решение част</w:t>
            </w:r>
            <w:r w:rsidRPr="00190411">
              <w:rPr>
                <w:rFonts w:ascii="Times New Roman" w:hAnsi="Times New Roman"/>
                <w:i/>
                <w:iCs/>
                <w:color w:val="000000"/>
                <w:spacing w:val="-4"/>
                <w:sz w:val="24"/>
                <w:szCs w:val="24"/>
              </w:rPr>
              <w:softHyphen/>
              <w:t>ных задач</w:t>
            </w:r>
            <w:r w:rsidRPr="00190411">
              <w:rPr>
                <w:rFonts w:ascii="Times New Roman" w:hAnsi="Times New Roman"/>
                <w:color w:val="000000"/>
                <w:spacing w:val="-4"/>
                <w:sz w:val="24"/>
                <w:szCs w:val="24"/>
              </w:rPr>
              <w:t xml:space="preserve"> — осмысление, конкретизация и отработка нового способа действия</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11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Лабораторная работа .Отчет о рабое.</w:t>
            </w:r>
          </w:p>
        </w:tc>
        <w:tc>
          <w:tcPr>
            <w:tcW w:w="3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—Описывать процесс деления ядра атома урана;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—объяснять физический смысл понятий: цепная реакция, критическая масса;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условия протекания управляемой цепной реакции</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tc>
      </w:tr>
      <w:tr w:rsidR="00AA7E8B" w:rsidRPr="00190411" w:rsidTr="00AC07E2">
        <w:trPr>
          <w:gridAfter w:val="1"/>
          <w:wAfter w:w="282" w:type="dxa"/>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1160E9">
            <w:pPr>
              <w:autoSpaceDE w:val="0"/>
              <w:autoSpaceDN w:val="0"/>
              <w:adjustRightInd w:val="0"/>
              <w:rPr>
                <w:rFonts w:ascii="Times New Roman" w:hAnsi="Times New Roman"/>
                <w:bCs/>
                <w:sz w:val="24"/>
                <w:szCs w:val="24"/>
              </w:rPr>
            </w:pPr>
            <w:r w:rsidRPr="00190411">
              <w:rPr>
                <w:rFonts w:ascii="Times New Roman" w:hAnsi="Times New Roman"/>
                <w:bCs/>
                <w:sz w:val="24"/>
                <w:szCs w:val="24"/>
              </w:rPr>
              <w:t>62</w:t>
            </w:r>
          </w:p>
          <w:p w:rsidR="001160E9" w:rsidRPr="00190411" w:rsidRDefault="00152922" w:rsidP="001160E9">
            <w:pPr>
              <w:autoSpaceDE w:val="0"/>
              <w:autoSpaceDN w:val="0"/>
              <w:adjustRightInd w:val="0"/>
              <w:rPr>
                <w:rFonts w:ascii="Times New Roman" w:hAnsi="Times New Roman"/>
                <w:sz w:val="24"/>
                <w:szCs w:val="24"/>
              </w:rPr>
            </w:pPr>
            <w:r w:rsidRPr="00190411">
              <w:rPr>
                <w:rFonts w:ascii="Times New Roman" w:hAnsi="Times New Roman"/>
                <w:bCs/>
                <w:sz w:val="24"/>
                <w:szCs w:val="24"/>
              </w:rPr>
              <w:t>15</w:t>
            </w:r>
            <w:r w:rsidR="00CB143F" w:rsidRPr="00190411">
              <w:rPr>
                <w:rFonts w:ascii="Times New Roman" w:hAnsi="Times New Roman"/>
                <w:bCs/>
                <w:sz w:val="24"/>
                <w:szCs w:val="24"/>
              </w:rPr>
              <w:t>.05</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Ядерный реактор. Преобразование внутренней энергии атомных ядер в электрическую энергию Атомная энергетика</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Назначение, устройство, принцип действия ядерного реактора на медленных нейтронах. Преобразование энергии ядер в электрическую энергию. Преимущества и недостатки АЭС перед другими видами электростанций. Дискуссия на тему «Экологические последствия использования тепловых, атомных и гидроэлектростанций»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iCs/>
                <w:color w:val="000000"/>
                <w:spacing w:val="-3"/>
                <w:sz w:val="24"/>
                <w:szCs w:val="24"/>
                <w:shd w:val="clear" w:color="auto" w:fill="FFFFFF"/>
              </w:rPr>
              <w:t>Решение учеб</w:t>
            </w:r>
            <w:r w:rsidRPr="00190411">
              <w:rPr>
                <w:rFonts w:ascii="Times New Roman" w:hAnsi="Times New Roman"/>
                <w:iCs/>
                <w:color w:val="000000"/>
                <w:spacing w:val="-3"/>
                <w:sz w:val="24"/>
                <w:szCs w:val="24"/>
                <w:shd w:val="clear" w:color="auto" w:fill="FFFFFF"/>
              </w:rPr>
              <w:softHyphen/>
              <w:t xml:space="preserve">ной  задачи - </w:t>
            </w:r>
            <w:r w:rsidRPr="00190411">
              <w:rPr>
                <w:rFonts w:ascii="Times New Roman" w:hAnsi="Times New Roman"/>
                <w:i/>
                <w:sz w:val="24"/>
                <w:szCs w:val="24"/>
              </w:rPr>
              <w:t>открытие но</w:t>
            </w:r>
            <w:r w:rsidRPr="00190411">
              <w:rPr>
                <w:rFonts w:ascii="Times New Roman" w:hAnsi="Times New Roman"/>
                <w:i/>
                <w:sz w:val="24"/>
                <w:szCs w:val="24"/>
              </w:rPr>
              <w:softHyphen/>
              <w:t>вого</w:t>
            </w:r>
          </w:p>
        </w:tc>
        <w:tc>
          <w:tcPr>
            <w:tcW w:w="11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color w:val="000000"/>
                <w:spacing w:val="-6"/>
                <w:sz w:val="24"/>
                <w:szCs w:val="24"/>
                <w:shd w:val="clear" w:color="auto" w:fill="FFFFFF"/>
              </w:rPr>
              <w:t>Комплексное применение  ЗУН и СУД</w:t>
            </w:r>
            <w:r w:rsidRPr="00190411">
              <w:rPr>
                <w:rFonts w:ascii="Times New Roman" w:hAnsi="Times New Roman"/>
                <w:b/>
                <w:bCs/>
                <w:color w:val="000000"/>
                <w:spacing w:val="-6"/>
                <w:sz w:val="24"/>
                <w:szCs w:val="24"/>
                <w:shd w:val="clear" w:color="auto" w:fill="FFFFFF"/>
              </w:rPr>
              <w:t>.</w:t>
            </w:r>
          </w:p>
        </w:tc>
        <w:tc>
          <w:tcPr>
            <w:tcW w:w="3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—Рассказывать о назначении ядерного реактора на медленных нейтронах, его устройстве и принципе действия;</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преимущества и недостатки АЭС перед другими видами электростанций</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tc>
      </w:tr>
      <w:tr w:rsidR="00AA7E8B" w:rsidRPr="00190411" w:rsidTr="00AC07E2">
        <w:trPr>
          <w:gridAfter w:val="1"/>
          <w:wAfter w:w="282" w:type="dxa"/>
          <w:cantSplit/>
          <w:trHeight w:val="2829"/>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63</w:t>
            </w:r>
          </w:p>
          <w:p w:rsidR="00FA29DC" w:rsidRPr="00190411" w:rsidRDefault="0015292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17</w:t>
            </w:r>
            <w:r w:rsidR="000153DB" w:rsidRPr="00190411">
              <w:rPr>
                <w:rFonts w:ascii="Times New Roman" w:hAnsi="Times New Roman"/>
                <w:bCs/>
                <w:sz w:val="24"/>
                <w:szCs w:val="24"/>
              </w:rPr>
              <w:t>.</w:t>
            </w:r>
            <w:r w:rsidR="00FA29DC" w:rsidRPr="00190411">
              <w:rPr>
                <w:rFonts w:ascii="Times New Roman" w:hAnsi="Times New Roman"/>
                <w:bCs/>
                <w:sz w:val="24"/>
                <w:szCs w:val="24"/>
              </w:rPr>
              <w:t>05</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Биологическое действие радиации. Закон радиоактивного распада.</w:t>
            </w: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Физические величины: поглощенная доза излучения, коэффициент качества, эквивалентная доза. Влияние радиоактивных излучений на живые организмы. Период полураспада радиоактивных веществ. [Закон радиоактивного распада.] Способы защиты от радиации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iCs/>
                <w:color w:val="000000"/>
                <w:spacing w:val="-3"/>
                <w:sz w:val="24"/>
                <w:szCs w:val="24"/>
                <w:shd w:val="clear" w:color="auto" w:fill="FFFFFF"/>
              </w:rPr>
            </w:pPr>
            <w:r w:rsidRPr="00190411">
              <w:rPr>
                <w:rFonts w:ascii="Times New Roman" w:hAnsi="Times New Roman"/>
                <w:iCs/>
                <w:color w:val="000000"/>
                <w:spacing w:val="-3"/>
                <w:sz w:val="24"/>
                <w:szCs w:val="24"/>
                <w:shd w:val="clear" w:color="auto" w:fill="FFFFFF"/>
              </w:rPr>
              <w:t>Решение учеб</w:t>
            </w:r>
            <w:r w:rsidRPr="00190411">
              <w:rPr>
                <w:rFonts w:ascii="Times New Roman" w:hAnsi="Times New Roman"/>
                <w:iCs/>
                <w:color w:val="000000"/>
                <w:spacing w:val="-3"/>
                <w:sz w:val="24"/>
                <w:szCs w:val="24"/>
                <w:shd w:val="clear" w:color="auto" w:fill="FFFFFF"/>
              </w:rPr>
              <w:softHyphen/>
              <w:t>ной  задачи –</w:t>
            </w:r>
          </w:p>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i/>
                <w:sz w:val="24"/>
                <w:szCs w:val="24"/>
              </w:rPr>
              <w:t>открытие но</w:t>
            </w:r>
            <w:r w:rsidRPr="00190411">
              <w:rPr>
                <w:rFonts w:ascii="Times New Roman" w:hAnsi="Times New Roman"/>
                <w:i/>
                <w:sz w:val="24"/>
                <w:szCs w:val="24"/>
              </w:rPr>
              <w:softHyphen/>
              <w:t>вого</w:t>
            </w:r>
          </w:p>
        </w:tc>
        <w:tc>
          <w:tcPr>
            <w:tcW w:w="11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
                <w:bCs/>
                <w:color w:val="000000"/>
                <w:spacing w:val="-6"/>
                <w:sz w:val="24"/>
                <w:szCs w:val="24"/>
                <w:shd w:val="clear" w:color="auto" w:fill="FFFFFF"/>
              </w:rPr>
            </w:pPr>
            <w:r w:rsidRPr="00190411">
              <w:rPr>
                <w:rFonts w:ascii="Times New Roman" w:hAnsi="Times New Roman"/>
                <w:bCs/>
                <w:color w:val="000000"/>
                <w:spacing w:val="-6"/>
                <w:sz w:val="24"/>
                <w:szCs w:val="24"/>
                <w:shd w:val="clear" w:color="auto" w:fill="FFFFFF"/>
              </w:rPr>
              <w:t>Комплексно</w:t>
            </w:r>
            <w:r w:rsidRPr="00190411">
              <w:rPr>
                <w:rFonts w:ascii="Times New Roman" w:hAnsi="Times New Roman"/>
                <w:b/>
                <w:bCs/>
                <w:color w:val="000000"/>
                <w:spacing w:val="-6"/>
                <w:sz w:val="24"/>
                <w:szCs w:val="24"/>
                <w:shd w:val="clear" w:color="auto" w:fill="FFFFFF"/>
              </w:rPr>
              <w:t xml:space="preserve">е  </w:t>
            </w:r>
            <w:r w:rsidRPr="00190411">
              <w:rPr>
                <w:rFonts w:ascii="Times New Roman" w:hAnsi="Times New Roman"/>
                <w:bCs/>
                <w:color w:val="000000"/>
                <w:spacing w:val="-6"/>
                <w:sz w:val="24"/>
                <w:szCs w:val="24"/>
                <w:shd w:val="clear" w:color="auto" w:fill="FFFFFF"/>
              </w:rPr>
              <w:t>применение</w:t>
            </w:r>
          </w:p>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color w:val="000000"/>
                <w:spacing w:val="-6"/>
                <w:sz w:val="24"/>
                <w:szCs w:val="24"/>
                <w:shd w:val="clear" w:color="auto" w:fill="FFFFFF"/>
              </w:rPr>
              <w:t>ЗУН  и  СУД.</w:t>
            </w:r>
          </w:p>
        </w:tc>
        <w:tc>
          <w:tcPr>
            <w:tcW w:w="3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физические величины: поглощенная доза излучения, коэффициент качества, эквивалентная доза, период полураспада;</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—слушать доклад «Негативное воздействие радиации на живые организмы и способы защиты от нее»</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tc>
      </w:tr>
      <w:tr w:rsidR="00AA7E8B" w:rsidRPr="00190411" w:rsidTr="00AC07E2">
        <w:trPr>
          <w:gridAfter w:val="1"/>
          <w:wAfter w:w="282" w:type="dxa"/>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64.</w:t>
            </w:r>
          </w:p>
          <w:p w:rsidR="00FA29DC" w:rsidRPr="00190411" w:rsidRDefault="0015292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22</w:t>
            </w:r>
            <w:r w:rsidR="00FA29DC" w:rsidRPr="00190411">
              <w:rPr>
                <w:rFonts w:ascii="Times New Roman" w:hAnsi="Times New Roman"/>
                <w:bCs/>
                <w:sz w:val="24"/>
                <w:szCs w:val="24"/>
              </w:rPr>
              <w:t>.05</w:t>
            </w:r>
          </w:p>
          <w:p w:rsidR="00AA7E8B" w:rsidRPr="00190411" w:rsidRDefault="00AA7E8B" w:rsidP="00AC07E2">
            <w:pPr>
              <w:rPr>
                <w:rFonts w:ascii="Times New Roman" w:hAnsi="Times New Roman"/>
                <w:sz w:val="24"/>
                <w:szCs w:val="24"/>
              </w:rPr>
            </w:pP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Термоядерная реакция </w:t>
            </w:r>
          </w:p>
          <w:p w:rsidR="00AA7E8B" w:rsidRPr="00190411" w:rsidRDefault="00AA7E8B" w:rsidP="00AC07E2">
            <w:pPr>
              <w:autoSpaceDE w:val="0"/>
              <w:autoSpaceDN w:val="0"/>
              <w:adjustRightInd w:val="0"/>
              <w:rPr>
                <w:rFonts w:ascii="Times New Roman" w:hAnsi="Times New Roman"/>
                <w:bCs/>
                <w:sz w:val="24"/>
                <w:szCs w:val="24"/>
              </w:rPr>
            </w:pPr>
          </w:p>
          <w:p w:rsidR="00AA7E8B" w:rsidRPr="00190411" w:rsidRDefault="00AA7E8B" w:rsidP="00AC07E2">
            <w:pPr>
              <w:autoSpaceDE w:val="0"/>
              <w:autoSpaceDN w:val="0"/>
              <w:adjustRightInd w:val="0"/>
              <w:rPr>
                <w:rFonts w:ascii="Times New Roman" w:hAnsi="Times New Roman"/>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Условия протекания и примеры термоядерных реакций. Выделение энергии и перспективы ее использования. Источники энергии Солнца и звезд.</w:t>
            </w:r>
          </w:p>
          <w:p w:rsidR="00AA7E8B" w:rsidRPr="00190411" w:rsidRDefault="00AA7E8B" w:rsidP="00AC07E2">
            <w:pPr>
              <w:autoSpaceDE w:val="0"/>
              <w:autoSpaceDN w:val="0"/>
              <w:adjustRightInd w:val="0"/>
              <w:rPr>
                <w:rFonts w:ascii="Times New Roman" w:hAnsi="Times New Roman"/>
                <w:bCs/>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iCs/>
                <w:color w:val="000000"/>
                <w:spacing w:val="-3"/>
                <w:sz w:val="24"/>
                <w:szCs w:val="24"/>
                <w:shd w:val="clear" w:color="auto" w:fill="FFFFFF"/>
              </w:rPr>
              <w:t>Решение учеб</w:t>
            </w:r>
            <w:r w:rsidRPr="00190411">
              <w:rPr>
                <w:rFonts w:ascii="Times New Roman" w:hAnsi="Times New Roman"/>
                <w:iCs/>
                <w:color w:val="000000"/>
                <w:spacing w:val="-3"/>
                <w:sz w:val="24"/>
                <w:szCs w:val="24"/>
                <w:shd w:val="clear" w:color="auto" w:fill="FFFFFF"/>
              </w:rPr>
              <w:softHyphen/>
              <w:t xml:space="preserve">ной  задачи - </w:t>
            </w:r>
            <w:r w:rsidRPr="00190411">
              <w:rPr>
                <w:rFonts w:ascii="Times New Roman" w:hAnsi="Times New Roman"/>
                <w:i/>
                <w:sz w:val="24"/>
                <w:szCs w:val="24"/>
              </w:rPr>
              <w:t>открытие но</w:t>
            </w:r>
            <w:r w:rsidRPr="00190411">
              <w:rPr>
                <w:rFonts w:ascii="Times New Roman" w:hAnsi="Times New Roman"/>
                <w:i/>
                <w:sz w:val="24"/>
                <w:szCs w:val="24"/>
              </w:rPr>
              <w:softHyphen/>
              <w:t>вого</w:t>
            </w:r>
          </w:p>
        </w:tc>
        <w:tc>
          <w:tcPr>
            <w:tcW w:w="11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tc>
        <w:tc>
          <w:tcPr>
            <w:tcW w:w="3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—Называть условия протекания термоядерной реакции;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—приводить примеры термоядерных реакций;</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—применять знания к решению задач</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tc>
      </w:tr>
      <w:tr w:rsidR="00AA7E8B" w:rsidRPr="00190411" w:rsidTr="00AC07E2">
        <w:trPr>
          <w:gridAfter w:val="1"/>
          <w:wAfter w:w="282" w:type="dxa"/>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65.</w:t>
            </w:r>
          </w:p>
          <w:p w:rsidR="000153DB" w:rsidRPr="00190411" w:rsidRDefault="00152922"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24</w:t>
            </w:r>
            <w:r w:rsidR="000153DB" w:rsidRPr="00190411">
              <w:rPr>
                <w:rFonts w:ascii="Times New Roman" w:hAnsi="Times New Roman"/>
                <w:bCs/>
                <w:sz w:val="24"/>
                <w:szCs w:val="24"/>
              </w:rPr>
              <w:t>.05</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
                <w:bCs/>
                <w:sz w:val="24"/>
                <w:szCs w:val="24"/>
              </w:rPr>
            </w:pPr>
            <w:r w:rsidRPr="00190411">
              <w:rPr>
                <w:rFonts w:ascii="Times New Roman" w:hAnsi="Times New Roman"/>
                <w:bCs/>
                <w:sz w:val="24"/>
                <w:szCs w:val="24"/>
              </w:rPr>
              <w:t xml:space="preserve">Решение задач. </w:t>
            </w:r>
            <w:r w:rsidR="00780DE4" w:rsidRPr="00190411">
              <w:rPr>
                <w:rFonts w:ascii="Times New Roman" w:hAnsi="Times New Roman"/>
                <w:bCs/>
                <w:sz w:val="24"/>
                <w:szCs w:val="24"/>
              </w:rPr>
              <w:t>Лабораторная работа № 7</w:t>
            </w:r>
          </w:p>
          <w:p w:rsidR="00AA7E8B" w:rsidRPr="00190411" w:rsidRDefault="00780DE4" w:rsidP="00AC07E2">
            <w:pPr>
              <w:autoSpaceDE w:val="0"/>
              <w:autoSpaceDN w:val="0"/>
              <w:adjustRightInd w:val="0"/>
              <w:rPr>
                <w:rFonts w:ascii="Times New Roman" w:hAnsi="Times New Roman"/>
                <w:bCs/>
                <w:sz w:val="24"/>
                <w:szCs w:val="24"/>
              </w:rPr>
            </w:pPr>
            <w:r w:rsidRPr="00190411">
              <w:rPr>
                <w:rFonts w:ascii="Times New Roman" w:hAnsi="Times New Roman"/>
                <w:b/>
                <w:bCs/>
                <w:sz w:val="24"/>
                <w:szCs w:val="24"/>
              </w:rPr>
              <w:t>«</w:t>
            </w:r>
            <w:r w:rsidRPr="00190411">
              <w:rPr>
                <w:rFonts w:ascii="Times New Roman" w:hAnsi="Times New Roman"/>
                <w:bCs/>
                <w:sz w:val="24"/>
                <w:szCs w:val="24"/>
              </w:rPr>
              <w:t>Изучение треков заряженных частиц по готовым фотографиям</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Решение задач по дозиметрии, на закон радиоактивного распада.</w:t>
            </w:r>
          </w:p>
          <w:p w:rsidR="00AA7E8B" w:rsidRPr="00190411" w:rsidRDefault="00780DE4"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 xml:space="preserve">Лабораторная работа №7 </w:t>
            </w:r>
            <w:r w:rsidR="00AA7E8B" w:rsidRPr="00190411">
              <w:rPr>
                <w:rFonts w:ascii="Times New Roman" w:hAnsi="Times New Roman"/>
                <w:bCs/>
                <w:sz w:val="24"/>
                <w:szCs w:val="24"/>
              </w:rPr>
              <w:t xml:space="preserve">«Изучение треков заряженных частиц по готовым фотографиям»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widowControl w:val="0"/>
              <w:spacing w:line="274" w:lineRule="exact"/>
              <w:ind w:left="100" w:right="140"/>
              <w:rPr>
                <w:rFonts w:ascii="Times New Roman" w:hAnsi="Times New Roman"/>
                <w:color w:val="000000"/>
                <w:spacing w:val="-4"/>
                <w:sz w:val="24"/>
                <w:szCs w:val="24"/>
              </w:rPr>
            </w:pPr>
            <w:r w:rsidRPr="00190411">
              <w:rPr>
                <w:rFonts w:ascii="Times New Roman" w:hAnsi="Times New Roman"/>
                <w:i/>
                <w:iCs/>
                <w:color w:val="000000"/>
                <w:spacing w:val="-4"/>
                <w:sz w:val="24"/>
                <w:szCs w:val="24"/>
              </w:rPr>
              <w:t>Решение част</w:t>
            </w:r>
            <w:r w:rsidRPr="00190411">
              <w:rPr>
                <w:rFonts w:ascii="Times New Roman" w:hAnsi="Times New Roman"/>
                <w:i/>
                <w:iCs/>
                <w:color w:val="000000"/>
                <w:spacing w:val="-4"/>
                <w:sz w:val="24"/>
                <w:szCs w:val="24"/>
              </w:rPr>
              <w:softHyphen/>
              <w:t>ных задач</w:t>
            </w:r>
            <w:r w:rsidRPr="00190411">
              <w:rPr>
                <w:rFonts w:ascii="Times New Roman" w:hAnsi="Times New Roman"/>
                <w:color w:val="000000"/>
                <w:spacing w:val="-4"/>
                <w:sz w:val="24"/>
                <w:szCs w:val="24"/>
              </w:rPr>
              <w:t xml:space="preserve"> — осмысление, конкретизация и отработка нового способа действия</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11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bCs/>
                <w:sz w:val="24"/>
                <w:szCs w:val="24"/>
              </w:rPr>
              <w:t>Лабораторная работа.Отчет о работе.</w:t>
            </w:r>
          </w:p>
          <w:p w:rsidR="00AA7E8B" w:rsidRPr="00190411" w:rsidRDefault="00AA7E8B" w:rsidP="00AC07E2">
            <w:pPr>
              <w:autoSpaceDE w:val="0"/>
              <w:autoSpaceDN w:val="0"/>
              <w:adjustRightInd w:val="0"/>
              <w:ind w:left="113" w:right="113"/>
              <w:rPr>
                <w:rFonts w:ascii="Times New Roman" w:hAnsi="Times New Roman"/>
                <w:bCs/>
                <w:sz w:val="24"/>
                <w:szCs w:val="24"/>
              </w:rPr>
            </w:pPr>
          </w:p>
        </w:tc>
        <w:tc>
          <w:tcPr>
            <w:tcW w:w="3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—Строить график зависимости мощности дозы излучения продуктов распада радона от времени;</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—представлять результаты измерений в виде таблиц;</w:t>
            </w:r>
          </w:p>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—работать в группе</w:t>
            </w:r>
          </w:p>
          <w:p w:rsidR="00AA7E8B" w:rsidRPr="00190411" w:rsidRDefault="00AA7E8B" w:rsidP="00AC07E2">
            <w:pPr>
              <w:autoSpaceDE w:val="0"/>
              <w:autoSpaceDN w:val="0"/>
              <w:adjustRightInd w:val="0"/>
              <w:rPr>
                <w:rFonts w:ascii="Times New Roman" w:hAnsi="Times New Roman"/>
                <w:bCs/>
                <w:sz w:val="24"/>
                <w:szCs w:val="24"/>
              </w:rPr>
            </w:pP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hAnsi="Times New Roman"/>
                <w:bCs/>
                <w:sz w:val="24"/>
                <w:szCs w:val="24"/>
              </w:rPr>
            </w:pPr>
          </w:p>
        </w:tc>
      </w:tr>
      <w:tr w:rsidR="00AA7E8B" w:rsidRPr="00190411" w:rsidTr="00AC07E2">
        <w:trPr>
          <w:gridAfter w:val="1"/>
          <w:wAfter w:w="282" w:type="dxa"/>
          <w:cantSplit/>
          <w:trHeight w:val="113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0DE4" w:rsidRPr="00190411" w:rsidRDefault="00CB143F" w:rsidP="00780DE4">
            <w:pPr>
              <w:autoSpaceDE w:val="0"/>
              <w:autoSpaceDN w:val="0"/>
              <w:adjustRightInd w:val="0"/>
              <w:rPr>
                <w:rFonts w:ascii="Times New Roman" w:hAnsi="Times New Roman"/>
                <w:sz w:val="24"/>
                <w:szCs w:val="24"/>
              </w:rPr>
            </w:pPr>
            <w:r w:rsidRPr="00190411">
              <w:rPr>
                <w:rFonts w:ascii="Times New Roman" w:hAnsi="Times New Roman"/>
                <w:bCs/>
                <w:sz w:val="24"/>
                <w:szCs w:val="24"/>
              </w:rPr>
              <w:t>66</w:t>
            </w:r>
          </w:p>
          <w:p w:rsidR="00AA7E8B" w:rsidRPr="00190411" w:rsidRDefault="00AA7E8B" w:rsidP="00AC07E2">
            <w:pPr>
              <w:rPr>
                <w:rFonts w:ascii="Times New Roman" w:hAnsi="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eastAsia="Courier New" w:hAnsi="Times New Roman"/>
                <w:color w:val="000000"/>
                <w:spacing w:val="-3"/>
                <w:sz w:val="24"/>
                <w:szCs w:val="24"/>
              </w:rPr>
              <w:t>Кон</w:t>
            </w:r>
            <w:r w:rsidRPr="00190411">
              <w:rPr>
                <w:rFonts w:ascii="Times New Roman" w:eastAsia="Courier New" w:hAnsi="Times New Roman"/>
                <w:color w:val="000000"/>
                <w:spacing w:val="-3"/>
                <w:sz w:val="24"/>
                <w:szCs w:val="24"/>
              </w:rPr>
              <w:softHyphen/>
              <w:t>трольная работа  №4</w:t>
            </w:r>
            <w:r w:rsidR="00780DE4" w:rsidRPr="00190411">
              <w:rPr>
                <w:rFonts w:ascii="Times New Roman" w:hAnsi="Times New Roman"/>
                <w:bCs/>
                <w:sz w:val="24"/>
                <w:szCs w:val="24"/>
              </w:rPr>
              <w:t>теме «Строение атома и атомного ядра»</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hAnsi="Times New Roman"/>
                <w:bCs/>
                <w:sz w:val="24"/>
                <w:szCs w:val="24"/>
              </w:rPr>
              <w:t>Контрольный тест по теме: Контрольная работа № 4 по теме «Строение атома и атомного ядра»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Cs/>
                <w:sz w:val="24"/>
                <w:szCs w:val="24"/>
              </w:rPr>
            </w:pPr>
            <w:r w:rsidRPr="00190411">
              <w:rPr>
                <w:rFonts w:ascii="Times New Roman" w:hAnsi="Times New Roman"/>
                <w:color w:val="000000"/>
                <w:spacing w:val="-5"/>
                <w:sz w:val="24"/>
                <w:szCs w:val="24"/>
                <w:shd w:val="clear" w:color="auto" w:fill="FFFFFF"/>
              </w:rPr>
              <w:t>Осмысление и конкретиза</w:t>
            </w:r>
            <w:r w:rsidRPr="00190411">
              <w:rPr>
                <w:rFonts w:ascii="Times New Roman" w:hAnsi="Times New Roman"/>
                <w:color w:val="000000"/>
                <w:spacing w:val="-5"/>
                <w:sz w:val="24"/>
                <w:szCs w:val="24"/>
                <w:shd w:val="clear" w:color="auto" w:fill="FFFFFF"/>
              </w:rPr>
              <w:softHyphen/>
              <w:t>ция ЗУН и СУД</w:t>
            </w:r>
          </w:p>
        </w:tc>
        <w:tc>
          <w:tcPr>
            <w:tcW w:w="11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tbRl"/>
            <w:hideMark/>
          </w:tcPr>
          <w:p w:rsidR="00AA7E8B" w:rsidRPr="00190411" w:rsidRDefault="00AA7E8B" w:rsidP="00AC07E2">
            <w:pPr>
              <w:autoSpaceDE w:val="0"/>
              <w:autoSpaceDN w:val="0"/>
              <w:adjustRightInd w:val="0"/>
              <w:ind w:left="113" w:right="113"/>
              <w:rPr>
                <w:rFonts w:ascii="Times New Roman" w:hAnsi="Times New Roman"/>
                <w:b/>
                <w:bCs/>
                <w:sz w:val="24"/>
                <w:szCs w:val="24"/>
              </w:rPr>
            </w:pPr>
            <w:r w:rsidRPr="00190411">
              <w:rPr>
                <w:rFonts w:ascii="Times New Roman" w:eastAsia="Courier New" w:hAnsi="Times New Roman"/>
                <w:b/>
                <w:color w:val="000000"/>
                <w:spacing w:val="-3"/>
                <w:sz w:val="24"/>
                <w:szCs w:val="24"/>
              </w:rPr>
              <w:t>Тестирование в фор</w:t>
            </w:r>
            <w:r w:rsidRPr="00190411">
              <w:rPr>
                <w:rFonts w:ascii="Times New Roman" w:eastAsia="Courier New" w:hAnsi="Times New Roman"/>
                <w:b/>
                <w:color w:val="000000"/>
                <w:spacing w:val="-3"/>
                <w:sz w:val="24"/>
                <w:szCs w:val="24"/>
              </w:rPr>
              <w:softHyphen/>
              <w:t>мате ГИА</w:t>
            </w:r>
          </w:p>
        </w:tc>
        <w:tc>
          <w:tcPr>
            <w:tcW w:w="3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A7E8B" w:rsidRPr="00190411" w:rsidRDefault="00AA7E8B" w:rsidP="00AC07E2">
            <w:pPr>
              <w:autoSpaceDE w:val="0"/>
              <w:autoSpaceDN w:val="0"/>
              <w:adjustRightInd w:val="0"/>
              <w:rPr>
                <w:rFonts w:ascii="Times New Roman" w:hAnsi="Times New Roman"/>
                <w:bCs/>
                <w:sz w:val="24"/>
                <w:szCs w:val="24"/>
              </w:rPr>
            </w:pPr>
            <w:r w:rsidRPr="00190411">
              <w:rPr>
                <w:rFonts w:ascii="Times New Roman" w:eastAsia="Courier New" w:hAnsi="Times New Roman"/>
                <w:color w:val="000000"/>
                <w:spacing w:val="-3"/>
                <w:sz w:val="24"/>
                <w:szCs w:val="24"/>
              </w:rPr>
              <w:t>Демонстриру</w:t>
            </w:r>
            <w:r w:rsidRPr="00190411">
              <w:rPr>
                <w:rFonts w:ascii="Times New Roman" w:eastAsia="Courier New" w:hAnsi="Times New Roman"/>
                <w:color w:val="000000"/>
                <w:spacing w:val="-3"/>
                <w:sz w:val="24"/>
                <w:szCs w:val="24"/>
              </w:rPr>
              <w:softHyphen/>
              <w:t>ют  знания * по теме.</w:t>
            </w:r>
          </w:p>
        </w:tc>
        <w:tc>
          <w:tcPr>
            <w:tcW w:w="18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7E8B" w:rsidRPr="00190411" w:rsidRDefault="00AA7E8B" w:rsidP="00AC07E2">
            <w:pPr>
              <w:autoSpaceDE w:val="0"/>
              <w:autoSpaceDN w:val="0"/>
              <w:adjustRightInd w:val="0"/>
              <w:rPr>
                <w:rFonts w:ascii="Times New Roman" w:eastAsia="Courier New" w:hAnsi="Times New Roman"/>
                <w:color w:val="000000"/>
                <w:spacing w:val="-3"/>
                <w:sz w:val="24"/>
                <w:szCs w:val="24"/>
              </w:rPr>
            </w:pPr>
          </w:p>
        </w:tc>
      </w:tr>
    </w:tbl>
    <w:p w:rsidR="00D713EA" w:rsidRPr="00190411" w:rsidRDefault="00AC07E2" w:rsidP="00D713EA">
      <w:pPr>
        <w:tabs>
          <w:tab w:val="left" w:pos="210"/>
        </w:tabs>
        <w:spacing w:after="0" w:line="360" w:lineRule="auto"/>
        <w:rPr>
          <w:rFonts w:ascii="Times New Roman" w:eastAsia="Times New Roman" w:hAnsi="Times New Roman" w:cs="Times New Roman"/>
          <w:b/>
          <w:sz w:val="24"/>
          <w:szCs w:val="24"/>
          <w:lang w:eastAsia="ar-SA"/>
        </w:rPr>
      </w:pPr>
      <w:r w:rsidRPr="00190411">
        <w:rPr>
          <w:rFonts w:ascii="Times New Roman" w:eastAsia="Times New Roman" w:hAnsi="Times New Roman" w:cs="Times New Roman"/>
          <w:b/>
          <w:sz w:val="24"/>
          <w:szCs w:val="24"/>
          <w:lang w:eastAsia="ar-SA"/>
        </w:rPr>
        <w:br w:type="textWrapping" w:clear="all"/>
      </w:r>
    </w:p>
    <w:p w:rsidR="00DD32C6" w:rsidRPr="00190411" w:rsidRDefault="00DD32C6" w:rsidP="00B01CBF">
      <w:pPr>
        <w:rPr>
          <w:rFonts w:ascii="Times New Roman" w:eastAsia="Calibri" w:hAnsi="Times New Roman" w:cs="Times New Roman"/>
          <w:sz w:val="24"/>
          <w:szCs w:val="24"/>
        </w:rPr>
      </w:pPr>
    </w:p>
    <w:p w:rsidR="00DD32C6" w:rsidRPr="00190411" w:rsidRDefault="00DD32C6" w:rsidP="00B01CBF">
      <w:pPr>
        <w:rPr>
          <w:rFonts w:ascii="Times New Roman" w:eastAsia="Calibri" w:hAnsi="Times New Roman" w:cs="Times New Roman"/>
          <w:sz w:val="24"/>
          <w:szCs w:val="24"/>
        </w:rPr>
      </w:pPr>
    </w:p>
    <w:p w:rsidR="00DD32C6" w:rsidRPr="00190411" w:rsidRDefault="00DD32C6" w:rsidP="00B01CBF">
      <w:pPr>
        <w:rPr>
          <w:rFonts w:ascii="Times New Roman" w:eastAsia="Calibri" w:hAnsi="Times New Roman" w:cs="Times New Roman"/>
          <w:sz w:val="24"/>
          <w:szCs w:val="24"/>
        </w:rPr>
      </w:pPr>
    </w:p>
    <w:p w:rsidR="006A44E7" w:rsidRPr="00190411" w:rsidRDefault="006A44E7" w:rsidP="00B01CBF">
      <w:pPr>
        <w:rPr>
          <w:rFonts w:ascii="Times New Roman" w:eastAsia="Calibri" w:hAnsi="Times New Roman" w:cs="Times New Roman"/>
          <w:sz w:val="24"/>
          <w:szCs w:val="24"/>
        </w:rPr>
      </w:pPr>
    </w:p>
    <w:p w:rsidR="00DD32C6" w:rsidRDefault="00DD32C6" w:rsidP="00B01CBF">
      <w:pPr>
        <w:rPr>
          <w:rFonts w:ascii="Times New Roman" w:eastAsia="Calibri" w:hAnsi="Times New Roman" w:cs="Times New Roman"/>
          <w:sz w:val="24"/>
          <w:szCs w:val="24"/>
        </w:rPr>
      </w:pPr>
    </w:p>
    <w:p w:rsidR="00F8529E" w:rsidRDefault="00F8529E" w:rsidP="00B01CBF">
      <w:pPr>
        <w:rPr>
          <w:rFonts w:ascii="Times New Roman" w:eastAsia="Calibri" w:hAnsi="Times New Roman" w:cs="Times New Roman"/>
          <w:sz w:val="24"/>
          <w:szCs w:val="24"/>
        </w:rPr>
      </w:pPr>
    </w:p>
    <w:p w:rsidR="00F8529E" w:rsidRDefault="00F8529E" w:rsidP="00B01CBF">
      <w:pPr>
        <w:rPr>
          <w:rFonts w:ascii="Times New Roman" w:eastAsia="Calibri" w:hAnsi="Times New Roman" w:cs="Times New Roman"/>
          <w:sz w:val="24"/>
          <w:szCs w:val="24"/>
        </w:rPr>
      </w:pPr>
    </w:p>
    <w:p w:rsidR="00F8529E" w:rsidRDefault="00F8529E" w:rsidP="00B01CBF">
      <w:pPr>
        <w:rPr>
          <w:rFonts w:ascii="Times New Roman" w:eastAsia="Calibri" w:hAnsi="Times New Roman" w:cs="Times New Roman"/>
          <w:sz w:val="24"/>
          <w:szCs w:val="24"/>
        </w:rPr>
      </w:pPr>
    </w:p>
    <w:p w:rsidR="00F8529E" w:rsidRDefault="00F8529E" w:rsidP="00B01CBF">
      <w:pPr>
        <w:rPr>
          <w:rFonts w:ascii="Times New Roman" w:eastAsia="Calibri" w:hAnsi="Times New Roman" w:cs="Times New Roman"/>
          <w:sz w:val="24"/>
          <w:szCs w:val="24"/>
        </w:rPr>
      </w:pPr>
    </w:p>
    <w:p w:rsidR="00F8529E" w:rsidRDefault="00F8529E" w:rsidP="00B01CBF">
      <w:pPr>
        <w:rPr>
          <w:rFonts w:ascii="Times New Roman" w:eastAsia="Calibri" w:hAnsi="Times New Roman" w:cs="Times New Roman"/>
          <w:sz w:val="24"/>
          <w:szCs w:val="24"/>
        </w:rPr>
      </w:pPr>
    </w:p>
    <w:p w:rsidR="00F8529E" w:rsidRPr="00190411" w:rsidRDefault="00F8529E" w:rsidP="00B01CBF">
      <w:pPr>
        <w:rPr>
          <w:rFonts w:ascii="Times New Roman" w:eastAsia="Calibri" w:hAnsi="Times New Roman" w:cs="Times New Roman"/>
          <w:sz w:val="24"/>
          <w:szCs w:val="24"/>
        </w:rPr>
      </w:pPr>
      <w:bookmarkStart w:id="0" w:name="_GoBack"/>
      <w:bookmarkEnd w:id="0"/>
    </w:p>
    <w:sectPr w:rsidR="00F8529E" w:rsidRPr="00190411" w:rsidSect="00D713EA">
      <w:pgSz w:w="15840" w:h="12240" w:orient="landscape"/>
      <w:pgMar w:top="851" w:right="1134" w:bottom="1701" w:left="1134"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2AB5" w:rsidRDefault="00A22AB5" w:rsidP="00DD32C6">
      <w:pPr>
        <w:spacing w:after="0" w:line="240" w:lineRule="auto"/>
      </w:pPr>
      <w:r>
        <w:separator/>
      </w:r>
    </w:p>
  </w:endnote>
  <w:endnote w:type="continuationSeparator" w:id="1">
    <w:p w:rsidR="00A22AB5" w:rsidRDefault="00A22AB5" w:rsidP="00DD32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PragmaticaC">
    <w:altName w:val="Gabriola"/>
    <w:panose1 w:val="00000000000000000000"/>
    <w:charset w:val="CC"/>
    <w:family w:val="decorative"/>
    <w:notTrueType/>
    <w:pitch w:val="variable"/>
    <w:sig w:usb0="00000001" w:usb1="00000000" w:usb2="00000000" w:usb3="00000000" w:csb0="00000005" w:csb1="00000000"/>
  </w:font>
  <w:font w:name="SchoolBookC">
    <w:altName w:val="Courier New"/>
    <w:panose1 w:val="00000000000000000000"/>
    <w:charset w:val="CC"/>
    <w:family w:val="decorative"/>
    <w:notTrueType/>
    <w:pitch w:val="variable"/>
    <w:sig w:usb0="00000001" w:usb1="00000000" w:usb2="00000000" w:usb3="00000000" w:csb0="00000005"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411" w:rsidRDefault="0046600B" w:rsidP="00FE3F4E">
    <w:pPr>
      <w:pStyle w:val="ad"/>
      <w:framePr w:wrap="around" w:vAnchor="text" w:hAnchor="margin" w:xAlign="right" w:y="1"/>
      <w:rPr>
        <w:rStyle w:val="aff7"/>
      </w:rPr>
    </w:pPr>
    <w:r>
      <w:rPr>
        <w:rStyle w:val="aff7"/>
      </w:rPr>
      <w:fldChar w:fldCharType="begin"/>
    </w:r>
    <w:r w:rsidR="00190411">
      <w:rPr>
        <w:rStyle w:val="aff7"/>
      </w:rPr>
      <w:instrText xml:space="preserve">PAGE  </w:instrText>
    </w:r>
    <w:r>
      <w:rPr>
        <w:rStyle w:val="aff7"/>
      </w:rPr>
      <w:fldChar w:fldCharType="end"/>
    </w:r>
  </w:p>
  <w:p w:rsidR="00190411" w:rsidRDefault="00190411" w:rsidP="00FE3F4E">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411" w:rsidRDefault="00190411" w:rsidP="00FE3F4E">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2AB5" w:rsidRDefault="00A22AB5" w:rsidP="00DD32C6">
      <w:pPr>
        <w:spacing w:after="0" w:line="240" w:lineRule="auto"/>
      </w:pPr>
      <w:r>
        <w:separator/>
      </w:r>
    </w:p>
  </w:footnote>
  <w:footnote w:type="continuationSeparator" w:id="1">
    <w:p w:rsidR="00A22AB5" w:rsidRDefault="00A22AB5" w:rsidP="00DD32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B985630"/>
    <w:lvl w:ilvl="0">
      <w:numFmt w:val="bullet"/>
      <w:lvlText w:val="*"/>
      <w:lvlJc w:val="left"/>
      <w:pPr>
        <w:ind w:left="0" w:firstLine="0"/>
      </w:pPr>
    </w:lvl>
  </w:abstractNum>
  <w:abstractNum w:abstractNumId="1">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00A"/>
    <w:multiLevelType w:val="singleLevel"/>
    <w:tmpl w:val="0000000A"/>
    <w:name w:val="WW8Num20"/>
    <w:lvl w:ilvl="0">
      <w:start w:val="1"/>
      <w:numFmt w:val="bullet"/>
      <w:lvlText w:val=""/>
      <w:lvlJc w:val="left"/>
      <w:pPr>
        <w:tabs>
          <w:tab w:val="num" w:pos="1800"/>
        </w:tabs>
        <w:ind w:left="1800" w:hanging="360"/>
      </w:pPr>
      <w:rPr>
        <w:rFonts w:ascii="Wingdings" w:hAnsi="Wingdings"/>
      </w:rPr>
    </w:lvl>
  </w:abstractNum>
  <w:abstractNum w:abstractNumId="4">
    <w:nsid w:val="04394006"/>
    <w:multiLevelType w:val="hybridMultilevel"/>
    <w:tmpl w:val="C12A13F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
    <w:nsid w:val="06906CF1"/>
    <w:multiLevelType w:val="hybridMultilevel"/>
    <w:tmpl w:val="65EEF45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
    <w:nsid w:val="07015F26"/>
    <w:multiLevelType w:val="hybridMultilevel"/>
    <w:tmpl w:val="FDA655C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7">
    <w:nsid w:val="07D23BC1"/>
    <w:multiLevelType w:val="hybridMultilevel"/>
    <w:tmpl w:val="5100C7C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8">
    <w:nsid w:val="0CF137C1"/>
    <w:multiLevelType w:val="hybridMultilevel"/>
    <w:tmpl w:val="74AEDA5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9">
    <w:nsid w:val="0D3426D6"/>
    <w:multiLevelType w:val="hybridMultilevel"/>
    <w:tmpl w:val="563C95E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0">
    <w:nsid w:val="0D5B1D86"/>
    <w:multiLevelType w:val="hybridMultilevel"/>
    <w:tmpl w:val="9FD8B7F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1">
    <w:nsid w:val="0E975F13"/>
    <w:multiLevelType w:val="hybridMultilevel"/>
    <w:tmpl w:val="3202FD0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2">
    <w:nsid w:val="0F1C4B4B"/>
    <w:multiLevelType w:val="hybridMultilevel"/>
    <w:tmpl w:val="7378395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3">
    <w:nsid w:val="100E277E"/>
    <w:multiLevelType w:val="hybridMultilevel"/>
    <w:tmpl w:val="7AD26C6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4">
    <w:nsid w:val="129761DB"/>
    <w:multiLevelType w:val="hybridMultilevel"/>
    <w:tmpl w:val="903AA9C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5">
    <w:nsid w:val="13513C4D"/>
    <w:multiLevelType w:val="multilevel"/>
    <w:tmpl w:val="14BA6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35F62D6"/>
    <w:multiLevelType w:val="hybridMultilevel"/>
    <w:tmpl w:val="33964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6EB7030"/>
    <w:multiLevelType w:val="hybridMultilevel"/>
    <w:tmpl w:val="742AC93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8">
    <w:nsid w:val="178E49C1"/>
    <w:multiLevelType w:val="hybridMultilevel"/>
    <w:tmpl w:val="4F5A92D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9">
    <w:nsid w:val="1A044F68"/>
    <w:multiLevelType w:val="multilevel"/>
    <w:tmpl w:val="FD287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A945FE9"/>
    <w:multiLevelType w:val="hybridMultilevel"/>
    <w:tmpl w:val="7FF44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1">
    <w:nsid w:val="1AB245D9"/>
    <w:multiLevelType w:val="hybridMultilevel"/>
    <w:tmpl w:val="B78AD1A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2">
    <w:nsid w:val="1B122B9A"/>
    <w:multiLevelType w:val="hybridMultilevel"/>
    <w:tmpl w:val="C7EC2B8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3">
    <w:nsid w:val="1FD151D4"/>
    <w:multiLevelType w:val="hybridMultilevel"/>
    <w:tmpl w:val="FCCCD42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4">
    <w:nsid w:val="201D25CB"/>
    <w:multiLevelType w:val="hybridMultilevel"/>
    <w:tmpl w:val="508C62E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5">
    <w:nsid w:val="206611B9"/>
    <w:multiLevelType w:val="hybridMultilevel"/>
    <w:tmpl w:val="E2E883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6">
    <w:nsid w:val="20FA60C1"/>
    <w:multiLevelType w:val="hybridMultilevel"/>
    <w:tmpl w:val="4F9CAE2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7">
    <w:nsid w:val="22777A5E"/>
    <w:multiLevelType w:val="hybridMultilevel"/>
    <w:tmpl w:val="6DB404D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8">
    <w:nsid w:val="23913B16"/>
    <w:multiLevelType w:val="hybridMultilevel"/>
    <w:tmpl w:val="E9DAD8D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9">
    <w:nsid w:val="23D43555"/>
    <w:multiLevelType w:val="hybridMultilevel"/>
    <w:tmpl w:val="995029E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0">
    <w:nsid w:val="2B9A5EED"/>
    <w:multiLevelType w:val="hybridMultilevel"/>
    <w:tmpl w:val="D73EF53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1">
    <w:nsid w:val="2BC60DB0"/>
    <w:multiLevelType w:val="hybridMultilevel"/>
    <w:tmpl w:val="94FAB2C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2">
    <w:nsid w:val="2F092AC5"/>
    <w:multiLevelType w:val="hybridMultilevel"/>
    <w:tmpl w:val="1BECAFF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3">
    <w:nsid w:val="302E053F"/>
    <w:multiLevelType w:val="hybridMultilevel"/>
    <w:tmpl w:val="FB24372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4">
    <w:nsid w:val="30934388"/>
    <w:multiLevelType w:val="hybridMultilevel"/>
    <w:tmpl w:val="0D0AB49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5">
    <w:nsid w:val="31CE5916"/>
    <w:multiLevelType w:val="hybridMultilevel"/>
    <w:tmpl w:val="B988212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6">
    <w:nsid w:val="345C6FC7"/>
    <w:multiLevelType w:val="hybridMultilevel"/>
    <w:tmpl w:val="FBB27BB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7">
    <w:nsid w:val="346E247F"/>
    <w:multiLevelType w:val="hybridMultilevel"/>
    <w:tmpl w:val="A6CC8B1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8">
    <w:nsid w:val="35C330D3"/>
    <w:multiLevelType w:val="hybridMultilevel"/>
    <w:tmpl w:val="7F1CF79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9">
    <w:nsid w:val="3602371E"/>
    <w:multiLevelType w:val="hybridMultilevel"/>
    <w:tmpl w:val="7CBA745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40">
    <w:nsid w:val="413D0461"/>
    <w:multiLevelType w:val="hybridMultilevel"/>
    <w:tmpl w:val="62A8462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41">
    <w:nsid w:val="42B018B8"/>
    <w:multiLevelType w:val="hybridMultilevel"/>
    <w:tmpl w:val="04ACB5F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42">
    <w:nsid w:val="43D87056"/>
    <w:multiLevelType w:val="hybridMultilevel"/>
    <w:tmpl w:val="A1F8128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43">
    <w:nsid w:val="43F42B25"/>
    <w:multiLevelType w:val="hybridMultilevel"/>
    <w:tmpl w:val="70EA2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6917E45"/>
    <w:multiLevelType w:val="hybridMultilevel"/>
    <w:tmpl w:val="C084133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45">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6">
    <w:nsid w:val="47F54795"/>
    <w:multiLevelType w:val="hybridMultilevel"/>
    <w:tmpl w:val="70A60EE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47">
    <w:nsid w:val="49493B2C"/>
    <w:multiLevelType w:val="hybridMultilevel"/>
    <w:tmpl w:val="63F07BD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8">
    <w:nsid w:val="4C3564E4"/>
    <w:multiLevelType w:val="hybridMultilevel"/>
    <w:tmpl w:val="77A0936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49">
    <w:nsid w:val="4CF80A8B"/>
    <w:multiLevelType w:val="hybridMultilevel"/>
    <w:tmpl w:val="73E470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0">
    <w:nsid w:val="4E6E11C3"/>
    <w:multiLevelType w:val="hybridMultilevel"/>
    <w:tmpl w:val="A67A49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1">
    <w:nsid w:val="52164B16"/>
    <w:multiLevelType w:val="hybridMultilevel"/>
    <w:tmpl w:val="C35EA71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2">
    <w:nsid w:val="55637804"/>
    <w:multiLevelType w:val="hybridMultilevel"/>
    <w:tmpl w:val="0046C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3">
    <w:nsid w:val="574D7B24"/>
    <w:multiLevelType w:val="hybridMultilevel"/>
    <w:tmpl w:val="D5FCE72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4">
    <w:nsid w:val="58B6001F"/>
    <w:multiLevelType w:val="hybridMultilevel"/>
    <w:tmpl w:val="CD327B2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5">
    <w:nsid w:val="5D693DCE"/>
    <w:multiLevelType w:val="hybridMultilevel"/>
    <w:tmpl w:val="9E7220A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6">
    <w:nsid w:val="5F7E2539"/>
    <w:multiLevelType w:val="hybridMultilevel"/>
    <w:tmpl w:val="71F4351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7">
    <w:nsid w:val="60031D26"/>
    <w:multiLevelType w:val="hybridMultilevel"/>
    <w:tmpl w:val="07C8ECB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8">
    <w:nsid w:val="623543DB"/>
    <w:multiLevelType w:val="multilevel"/>
    <w:tmpl w:val="8A8C9ED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648B0178"/>
    <w:multiLevelType w:val="hybridMultilevel"/>
    <w:tmpl w:val="F624835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0">
    <w:nsid w:val="65000EE6"/>
    <w:multiLevelType w:val="hybridMultilevel"/>
    <w:tmpl w:val="951CE95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1">
    <w:nsid w:val="654C62C2"/>
    <w:multiLevelType w:val="hybridMultilevel"/>
    <w:tmpl w:val="DEC2410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2">
    <w:nsid w:val="67B422C4"/>
    <w:multiLevelType w:val="multilevel"/>
    <w:tmpl w:val="077A4FC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3">
    <w:nsid w:val="6A84216B"/>
    <w:multiLevelType w:val="hybridMultilevel"/>
    <w:tmpl w:val="66983E8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4">
    <w:nsid w:val="6BD47359"/>
    <w:multiLevelType w:val="multilevel"/>
    <w:tmpl w:val="26E8EB70"/>
    <w:lvl w:ilvl="0">
      <w:start w:val="1"/>
      <w:numFmt w:val="decimal"/>
      <w:lvlText w:val="%1."/>
      <w:lvlJc w:val="left"/>
      <w:pPr>
        <w:tabs>
          <w:tab w:val="num" w:pos="720"/>
        </w:tabs>
        <w:ind w:left="720" w:hanging="360"/>
      </w:pPr>
    </w:lvl>
    <w:lvl w:ilvl="1">
      <w:start w:val="3"/>
      <w:numFmt w:val="decimal"/>
      <w:lvlText w:val="%2"/>
      <w:lvlJc w:val="left"/>
      <w:pPr>
        <w:ind w:left="1440" w:hanging="360"/>
      </w:pPr>
      <w:rPr>
        <w:rFonts w:hint="default"/>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C7103C6"/>
    <w:multiLevelType w:val="hybridMultilevel"/>
    <w:tmpl w:val="E0FEFDE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6">
    <w:nsid w:val="6E46375D"/>
    <w:multiLevelType w:val="hybridMultilevel"/>
    <w:tmpl w:val="56FEE6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6E823639"/>
    <w:multiLevelType w:val="hybridMultilevel"/>
    <w:tmpl w:val="BA8887B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8">
    <w:nsid w:val="71837311"/>
    <w:multiLevelType w:val="hybridMultilevel"/>
    <w:tmpl w:val="29FE569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9">
    <w:nsid w:val="75603C3C"/>
    <w:multiLevelType w:val="hybridMultilevel"/>
    <w:tmpl w:val="394EDD1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70">
    <w:nsid w:val="763239E3"/>
    <w:multiLevelType w:val="hybridMultilevel"/>
    <w:tmpl w:val="0656624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71">
    <w:nsid w:val="7874525E"/>
    <w:multiLevelType w:val="hybridMultilevel"/>
    <w:tmpl w:val="56C0573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72">
    <w:nsid w:val="79F32599"/>
    <w:multiLevelType w:val="hybridMultilevel"/>
    <w:tmpl w:val="3968BF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3">
    <w:nsid w:val="7FB33DC8"/>
    <w:multiLevelType w:val="hybridMultilevel"/>
    <w:tmpl w:val="CCE2957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num w:numId="1">
    <w:abstractNumId w:val="47"/>
  </w:num>
  <w:num w:numId="2">
    <w:abstractNumId w:val="43"/>
  </w:num>
  <w:num w:numId="3">
    <w:abstractNumId w:val="16"/>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0"/>
  </w:num>
  <w:num w:numId="10">
    <w:abstractNumId w:val="38"/>
  </w:num>
  <w:num w:numId="11">
    <w:abstractNumId w:val="21"/>
  </w:num>
  <w:num w:numId="12">
    <w:abstractNumId w:val="57"/>
  </w:num>
  <w:num w:numId="13">
    <w:abstractNumId w:val="40"/>
  </w:num>
  <w:num w:numId="14">
    <w:abstractNumId w:val="42"/>
  </w:num>
  <w:num w:numId="15">
    <w:abstractNumId w:val="53"/>
  </w:num>
  <w:num w:numId="16">
    <w:abstractNumId w:val="41"/>
  </w:num>
  <w:num w:numId="17">
    <w:abstractNumId w:val="54"/>
  </w:num>
  <w:num w:numId="18">
    <w:abstractNumId w:val="30"/>
  </w:num>
  <w:num w:numId="19">
    <w:abstractNumId w:val="61"/>
  </w:num>
  <w:num w:numId="20">
    <w:abstractNumId w:val="10"/>
  </w:num>
  <w:num w:numId="21">
    <w:abstractNumId w:val="8"/>
  </w:num>
  <w:num w:numId="22">
    <w:abstractNumId w:val="32"/>
  </w:num>
  <w:num w:numId="23">
    <w:abstractNumId w:val="5"/>
  </w:num>
  <w:num w:numId="24">
    <w:abstractNumId w:val="18"/>
  </w:num>
  <w:num w:numId="25">
    <w:abstractNumId w:val="46"/>
  </w:num>
  <w:num w:numId="26">
    <w:abstractNumId w:val="49"/>
  </w:num>
  <w:num w:numId="27">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8">
    <w:abstractNumId w:val="72"/>
  </w:num>
  <w:num w:numId="29">
    <w:abstractNumId w:val="67"/>
  </w:num>
  <w:num w:numId="30">
    <w:abstractNumId w:val="7"/>
  </w:num>
  <w:num w:numId="31">
    <w:abstractNumId w:val="24"/>
  </w:num>
  <w:num w:numId="32">
    <w:abstractNumId w:val="68"/>
  </w:num>
  <w:num w:numId="33">
    <w:abstractNumId w:val="48"/>
  </w:num>
  <w:num w:numId="34">
    <w:abstractNumId w:val="27"/>
  </w:num>
  <w:num w:numId="35">
    <w:abstractNumId w:val="33"/>
  </w:num>
  <w:num w:numId="36">
    <w:abstractNumId w:val="63"/>
  </w:num>
  <w:num w:numId="37">
    <w:abstractNumId w:val="4"/>
  </w:num>
  <w:num w:numId="38">
    <w:abstractNumId w:val="69"/>
  </w:num>
  <w:num w:numId="39">
    <w:abstractNumId w:val="36"/>
  </w:num>
  <w:num w:numId="40">
    <w:abstractNumId w:val="6"/>
  </w:num>
  <w:num w:numId="41">
    <w:abstractNumId w:val="56"/>
  </w:num>
  <w:num w:numId="42">
    <w:abstractNumId w:val="55"/>
  </w:num>
  <w:num w:numId="43">
    <w:abstractNumId w:val="73"/>
  </w:num>
  <w:num w:numId="44">
    <w:abstractNumId w:val="23"/>
  </w:num>
  <w:num w:numId="45">
    <w:abstractNumId w:val="70"/>
  </w:num>
  <w:num w:numId="46">
    <w:abstractNumId w:val="25"/>
  </w:num>
  <w:num w:numId="4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13"/>
  </w:num>
  <w:num w:numId="50">
    <w:abstractNumId w:val="12"/>
  </w:num>
  <w:num w:numId="51">
    <w:abstractNumId w:val="37"/>
  </w:num>
  <w:num w:numId="52">
    <w:abstractNumId w:val="59"/>
  </w:num>
  <w:num w:numId="53">
    <w:abstractNumId w:val="28"/>
  </w:num>
  <w:num w:numId="54">
    <w:abstractNumId w:val="11"/>
  </w:num>
  <w:num w:numId="55">
    <w:abstractNumId w:val="14"/>
  </w:num>
  <w:num w:numId="56">
    <w:abstractNumId w:val="71"/>
  </w:num>
  <w:num w:numId="57">
    <w:abstractNumId w:val="44"/>
  </w:num>
  <w:num w:numId="58">
    <w:abstractNumId w:val="39"/>
  </w:num>
  <w:num w:numId="59">
    <w:abstractNumId w:val="35"/>
  </w:num>
  <w:num w:numId="60">
    <w:abstractNumId w:val="29"/>
  </w:num>
  <w:num w:numId="61">
    <w:abstractNumId w:val="26"/>
  </w:num>
  <w:num w:numId="62">
    <w:abstractNumId w:val="34"/>
  </w:num>
  <w:num w:numId="63">
    <w:abstractNumId w:val="31"/>
  </w:num>
  <w:num w:numId="64">
    <w:abstractNumId w:val="22"/>
  </w:num>
  <w:num w:numId="65">
    <w:abstractNumId w:val="65"/>
  </w:num>
  <w:num w:numId="66">
    <w:abstractNumId w:val="51"/>
  </w:num>
  <w:num w:numId="67">
    <w:abstractNumId w:val="9"/>
  </w:num>
  <w:num w:numId="68">
    <w:abstractNumId w:val="52"/>
  </w:num>
  <w:num w:numId="69">
    <w:abstractNumId w:val="50"/>
  </w:num>
  <w:num w:numId="70">
    <w:abstractNumId w:val="20"/>
  </w:num>
  <w:num w:numId="71">
    <w:abstractNumId w:val="66"/>
  </w:num>
  <w:num w:numId="72">
    <w:abstractNumId w:val="3"/>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08"/>
  <w:characterSpacingControl w:val="doNotCompress"/>
  <w:footnotePr>
    <w:footnote w:id="0"/>
    <w:footnote w:id="1"/>
  </w:footnotePr>
  <w:endnotePr>
    <w:endnote w:id="0"/>
    <w:endnote w:id="1"/>
  </w:endnotePr>
  <w:compat/>
  <w:rsids>
    <w:rsidRoot w:val="00B01CBF"/>
    <w:rsid w:val="00014BC3"/>
    <w:rsid w:val="000151EA"/>
    <w:rsid w:val="000153DB"/>
    <w:rsid w:val="00030EA7"/>
    <w:rsid w:val="0009018A"/>
    <w:rsid w:val="000941B7"/>
    <w:rsid w:val="000A3880"/>
    <w:rsid w:val="000C7284"/>
    <w:rsid w:val="000D25F8"/>
    <w:rsid w:val="000D3C4E"/>
    <w:rsid w:val="000E7CE6"/>
    <w:rsid w:val="00101211"/>
    <w:rsid w:val="001160E9"/>
    <w:rsid w:val="00116283"/>
    <w:rsid w:val="00121CA8"/>
    <w:rsid w:val="001518FB"/>
    <w:rsid w:val="00152922"/>
    <w:rsid w:val="001604FA"/>
    <w:rsid w:val="00190411"/>
    <w:rsid w:val="00197D7B"/>
    <w:rsid w:val="001B4782"/>
    <w:rsid w:val="001D2142"/>
    <w:rsid w:val="0021733B"/>
    <w:rsid w:val="00265954"/>
    <w:rsid w:val="00267C71"/>
    <w:rsid w:val="0027125B"/>
    <w:rsid w:val="002737EA"/>
    <w:rsid w:val="00274938"/>
    <w:rsid w:val="00281781"/>
    <w:rsid w:val="002928D9"/>
    <w:rsid w:val="002A744E"/>
    <w:rsid w:val="002B38F2"/>
    <w:rsid w:val="002B6F7F"/>
    <w:rsid w:val="002C54DF"/>
    <w:rsid w:val="002E2EDD"/>
    <w:rsid w:val="002F1DAB"/>
    <w:rsid w:val="002F46A3"/>
    <w:rsid w:val="002F5191"/>
    <w:rsid w:val="0030021D"/>
    <w:rsid w:val="00311618"/>
    <w:rsid w:val="00321047"/>
    <w:rsid w:val="0032246B"/>
    <w:rsid w:val="00360058"/>
    <w:rsid w:val="0036263D"/>
    <w:rsid w:val="00376E7C"/>
    <w:rsid w:val="00390C4C"/>
    <w:rsid w:val="00393512"/>
    <w:rsid w:val="003C2291"/>
    <w:rsid w:val="003D26EE"/>
    <w:rsid w:val="003D5CC8"/>
    <w:rsid w:val="003E58F6"/>
    <w:rsid w:val="00400FA8"/>
    <w:rsid w:val="00413E72"/>
    <w:rsid w:val="00416773"/>
    <w:rsid w:val="00450278"/>
    <w:rsid w:val="00461F18"/>
    <w:rsid w:val="00463896"/>
    <w:rsid w:val="0046600B"/>
    <w:rsid w:val="004A1460"/>
    <w:rsid w:val="004A19DD"/>
    <w:rsid w:val="004C760D"/>
    <w:rsid w:val="004D2891"/>
    <w:rsid w:val="004D46ED"/>
    <w:rsid w:val="00503E45"/>
    <w:rsid w:val="00523254"/>
    <w:rsid w:val="00534731"/>
    <w:rsid w:val="00542826"/>
    <w:rsid w:val="0055610B"/>
    <w:rsid w:val="005719E5"/>
    <w:rsid w:val="005C2744"/>
    <w:rsid w:val="005E773D"/>
    <w:rsid w:val="005F1892"/>
    <w:rsid w:val="005F4BBD"/>
    <w:rsid w:val="005F7DD0"/>
    <w:rsid w:val="0060163F"/>
    <w:rsid w:val="0063197A"/>
    <w:rsid w:val="006320C6"/>
    <w:rsid w:val="00657CE4"/>
    <w:rsid w:val="00663311"/>
    <w:rsid w:val="006801C4"/>
    <w:rsid w:val="0069013D"/>
    <w:rsid w:val="006A1647"/>
    <w:rsid w:val="006A44E7"/>
    <w:rsid w:val="006C6746"/>
    <w:rsid w:val="0071312F"/>
    <w:rsid w:val="00720F5B"/>
    <w:rsid w:val="00741213"/>
    <w:rsid w:val="00757344"/>
    <w:rsid w:val="00776106"/>
    <w:rsid w:val="00780DE4"/>
    <w:rsid w:val="00780F47"/>
    <w:rsid w:val="007A66A6"/>
    <w:rsid w:val="007A6DE1"/>
    <w:rsid w:val="007D5C1B"/>
    <w:rsid w:val="007E1426"/>
    <w:rsid w:val="007E16C3"/>
    <w:rsid w:val="008201A1"/>
    <w:rsid w:val="00827457"/>
    <w:rsid w:val="0083775B"/>
    <w:rsid w:val="008477C2"/>
    <w:rsid w:val="0087097E"/>
    <w:rsid w:val="0087179A"/>
    <w:rsid w:val="008965DA"/>
    <w:rsid w:val="008A15D7"/>
    <w:rsid w:val="008B2422"/>
    <w:rsid w:val="008C61D3"/>
    <w:rsid w:val="008E0B4D"/>
    <w:rsid w:val="008E3BEF"/>
    <w:rsid w:val="008F04D9"/>
    <w:rsid w:val="009053D1"/>
    <w:rsid w:val="009154A2"/>
    <w:rsid w:val="009234DC"/>
    <w:rsid w:val="0095710E"/>
    <w:rsid w:val="00971905"/>
    <w:rsid w:val="00972C4C"/>
    <w:rsid w:val="00994630"/>
    <w:rsid w:val="009B1CA3"/>
    <w:rsid w:val="009C0B3D"/>
    <w:rsid w:val="009F10F0"/>
    <w:rsid w:val="009F3557"/>
    <w:rsid w:val="009F6220"/>
    <w:rsid w:val="00A06301"/>
    <w:rsid w:val="00A22AB5"/>
    <w:rsid w:val="00A54BC5"/>
    <w:rsid w:val="00A55107"/>
    <w:rsid w:val="00A8543E"/>
    <w:rsid w:val="00A95531"/>
    <w:rsid w:val="00AA257D"/>
    <w:rsid w:val="00AA6F4E"/>
    <w:rsid w:val="00AA7E8B"/>
    <w:rsid w:val="00AC07E2"/>
    <w:rsid w:val="00AE3A1B"/>
    <w:rsid w:val="00AE421D"/>
    <w:rsid w:val="00B01CBF"/>
    <w:rsid w:val="00B07594"/>
    <w:rsid w:val="00B107DD"/>
    <w:rsid w:val="00B14CB3"/>
    <w:rsid w:val="00B23FA6"/>
    <w:rsid w:val="00B27313"/>
    <w:rsid w:val="00B606E4"/>
    <w:rsid w:val="00B61E5D"/>
    <w:rsid w:val="00B66069"/>
    <w:rsid w:val="00B80473"/>
    <w:rsid w:val="00B85233"/>
    <w:rsid w:val="00BA7CA8"/>
    <w:rsid w:val="00BC555A"/>
    <w:rsid w:val="00BD18FF"/>
    <w:rsid w:val="00BE0D43"/>
    <w:rsid w:val="00BF2EE7"/>
    <w:rsid w:val="00C17B19"/>
    <w:rsid w:val="00C20579"/>
    <w:rsid w:val="00C21119"/>
    <w:rsid w:val="00C44A44"/>
    <w:rsid w:val="00C70B5F"/>
    <w:rsid w:val="00C715C3"/>
    <w:rsid w:val="00C7403C"/>
    <w:rsid w:val="00C77341"/>
    <w:rsid w:val="00C83D3F"/>
    <w:rsid w:val="00C90EBF"/>
    <w:rsid w:val="00CA3EA9"/>
    <w:rsid w:val="00CA4B96"/>
    <w:rsid w:val="00CB143F"/>
    <w:rsid w:val="00CB64FB"/>
    <w:rsid w:val="00CE5ECA"/>
    <w:rsid w:val="00CF40C9"/>
    <w:rsid w:val="00CF47DA"/>
    <w:rsid w:val="00D02E70"/>
    <w:rsid w:val="00D076F7"/>
    <w:rsid w:val="00D1209F"/>
    <w:rsid w:val="00D21133"/>
    <w:rsid w:val="00D2364B"/>
    <w:rsid w:val="00D713EA"/>
    <w:rsid w:val="00DD103F"/>
    <w:rsid w:val="00DD32C6"/>
    <w:rsid w:val="00DD71EC"/>
    <w:rsid w:val="00E2536C"/>
    <w:rsid w:val="00E35E88"/>
    <w:rsid w:val="00E45C83"/>
    <w:rsid w:val="00E55813"/>
    <w:rsid w:val="00E62434"/>
    <w:rsid w:val="00E634B6"/>
    <w:rsid w:val="00E82B67"/>
    <w:rsid w:val="00E87A63"/>
    <w:rsid w:val="00E91FC2"/>
    <w:rsid w:val="00EC0F78"/>
    <w:rsid w:val="00EC65E0"/>
    <w:rsid w:val="00EF58B0"/>
    <w:rsid w:val="00F126E4"/>
    <w:rsid w:val="00F16AEA"/>
    <w:rsid w:val="00F31379"/>
    <w:rsid w:val="00F670AE"/>
    <w:rsid w:val="00F7493B"/>
    <w:rsid w:val="00F8529E"/>
    <w:rsid w:val="00FA29DC"/>
    <w:rsid w:val="00FA3FCD"/>
    <w:rsid w:val="00FC1EFA"/>
    <w:rsid w:val="00FC6447"/>
    <w:rsid w:val="00FC65E1"/>
    <w:rsid w:val="00FE3F4E"/>
    <w:rsid w:val="00FE51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E72"/>
  </w:style>
  <w:style w:type="paragraph" w:styleId="1">
    <w:name w:val="heading 1"/>
    <w:basedOn w:val="a"/>
    <w:next w:val="a"/>
    <w:link w:val="10"/>
    <w:qFormat/>
    <w:rsid w:val="00B01CBF"/>
    <w:pPr>
      <w:keepNext/>
      <w:spacing w:after="0" w:line="240" w:lineRule="auto"/>
      <w:jc w:val="center"/>
      <w:outlineLvl w:val="0"/>
    </w:pPr>
    <w:rPr>
      <w:rFonts w:ascii="Times New Roman" w:eastAsia="Times New Roman" w:hAnsi="Times New Roman" w:cs="Times New Roman"/>
      <w:b/>
      <w:caps/>
      <w:sz w:val="24"/>
      <w:szCs w:val="20"/>
      <w:lang w:eastAsia="ru-RU"/>
    </w:rPr>
  </w:style>
  <w:style w:type="paragraph" w:styleId="2">
    <w:name w:val="heading 2"/>
    <w:basedOn w:val="a"/>
    <w:next w:val="a"/>
    <w:link w:val="20"/>
    <w:unhideWhenUsed/>
    <w:qFormat/>
    <w:rsid w:val="001518FB"/>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semiHidden/>
    <w:unhideWhenUsed/>
    <w:qFormat/>
    <w:rsid w:val="001518F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B01CBF"/>
    <w:pPr>
      <w:keepNext/>
      <w:spacing w:after="0" w:line="240" w:lineRule="auto"/>
      <w:ind w:firstLine="567"/>
      <w:jc w:val="both"/>
      <w:outlineLvl w:val="3"/>
    </w:pPr>
    <w:rPr>
      <w:rFonts w:ascii="Times New Roman" w:eastAsia="Times New Roman" w:hAnsi="Times New Roman" w:cs="Times New Roman"/>
      <w:b/>
      <w:sz w:val="28"/>
      <w:szCs w:val="20"/>
      <w:lang w:eastAsia="ru-RU"/>
    </w:rPr>
  </w:style>
  <w:style w:type="paragraph" w:styleId="6">
    <w:name w:val="heading 6"/>
    <w:basedOn w:val="a"/>
    <w:next w:val="a"/>
    <w:link w:val="60"/>
    <w:qFormat/>
    <w:rsid w:val="00B01CBF"/>
    <w:pPr>
      <w:keepNext/>
      <w:spacing w:after="0" w:line="240" w:lineRule="auto"/>
      <w:jc w:val="both"/>
      <w:outlineLvl w:val="5"/>
    </w:pPr>
    <w:rPr>
      <w:rFonts w:ascii="Times New Roman" w:eastAsia="Times New Roman" w:hAnsi="Times New Roman" w:cs="Times New Roman"/>
      <w:b/>
      <w:i/>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1CBF"/>
    <w:rPr>
      <w:rFonts w:ascii="Times New Roman" w:eastAsia="Times New Roman" w:hAnsi="Times New Roman" w:cs="Times New Roman"/>
      <w:b/>
      <w:caps/>
      <w:sz w:val="24"/>
      <w:szCs w:val="20"/>
      <w:lang w:eastAsia="ru-RU"/>
    </w:rPr>
  </w:style>
  <w:style w:type="character" w:customStyle="1" w:styleId="40">
    <w:name w:val="Заголовок 4 Знак"/>
    <w:basedOn w:val="a0"/>
    <w:link w:val="4"/>
    <w:rsid w:val="00B01CBF"/>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B01CBF"/>
    <w:rPr>
      <w:rFonts w:ascii="Times New Roman" w:eastAsia="Times New Roman" w:hAnsi="Times New Roman" w:cs="Times New Roman"/>
      <w:b/>
      <w:i/>
      <w:sz w:val="24"/>
      <w:szCs w:val="20"/>
      <w:lang w:eastAsia="ru-RU"/>
    </w:rPr>
  </w:style>
  <w:style w:type="numbering" w:customStyle="1" w:styleId="11">
    <w:name w:val="Нет списка1"/>
    <w:next w:val="a2"/>
    <w:uiPriority w:val="99"/>
    <w:semiHidden/>
    <w:unhideWhenUsed/>
    <w:rsid w:val="00B01CBF"/>
  </w:style>
  <w:style w:type="character" w:styleId="a3">
    <w:name w:val="Strong"/>
    <w:basedOn w:val="a0"/>
    <w:qFormat/>
    <w:rsid w:val="00B01CBF"/>
    <w:rPr>
      <w:b/>
      <w:bCs/>
    </w:rPr>
  </w:style>
  <w:style w:type="table" w:styleId="a4">
    <w:name w:val="Table Grid"/>
    <w:basedOn w:val="a1"/>
    <w:uiPriority w:val="59"/>
    <w:rsid w:val="00B0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B01CBF"/>
    <w:pPr>
      <w:ind w:left="720"/>
      <w:contextualSpacing/>
    </w:pPr>
    <w:rPr>
      <w:rFonts w:eastAsiaTheme="minorEastAsia"/>
      <w:lang w:eastAsia="ru-RU"/>
    </w:rPr>
  </w:style>
  <w:style w:type="character" w:styleId="a6">
    <w:name w:val="Hyperlink"/>
    <w:basedOn w:val="a0"/>
    <w:uiPriority w:val="99"/>
    <w:unhideWhenUsed/>
    <w:rsid w:val="00B01CBF"/>
    <w:rPr>
      <w:color w:val="0000FF" w:themeColor="hyperlink"/>
      <w:u w:val="single"/>
    </w:rPr>
  </w:style>
  <w:style w:type="numbering" w:customStyle="1" w:styleId="110">
    <w:name w:val="Нет списка11"/>
    <w:next w:val="a2"/>
    <w:uiPriority w:val="99"/>
    <w:semiHidden/>
    <w:unhideWhenUsed/>
    <w:rsid w:val="00B01CBF"/>
  </w:style>
  <w:style w:type="table" w:customStyle="1" w:styleId="12">
    <w:name w:val="Сетка таблицы1"/>
    <w:basedOn w:val="a1"/>
    <w:next w:val="a4"/>
    <w:uiPriority w:val="59"/>
    <w:rsid w:val="00B0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qFormat/>
    <w:rsid w:val="00B01CBF"/>
    <w:pPr>
      <w:suppressAutoHyphens/>
      <w:spacing w:after="0" w:line="240" w:lineRule="auto"/>
    </w:pPr>
    <w:rPr>
      <w:rFonts w:ascii="Calibri" w:eastAsia="Calibri" w:hAnsi="Calibri" w:cs="Times New Roman"/>
      <w:lang w:eastAsia="ar-SA"/>
    </w:rPr>
  </w:style>
  <w:style w:type="numbering" w:customStyle="1" w:styleId="21">
    <w:name w:val="Нет списка2"/>
    <w:next w:val="a2"/>
    <w:uiPriority w:val="99"/>
    <w:semiHidden/>
    <w:unhideWhenUsed/>
    <w:rsid w:val="00B01CBF"/>
  </w:style>
  <w:style w:type="numbering" w:customStyle="1" w:styleId="111">
    <w:name w:val="Нет списка111"/>
    <w:next w:val="a2"/>
    <w:uiPriority w:val="99"/>
    <w:semiHidden/>
    <w:unhideWhenUsed/>
    <w:rsid w:val="00B01CBF"/>
  </w:style>
  <w:style w:type="paragraph" w:customStyle="1" w:styleId="13">
    <w:name w:val="Основной 1 см"/>
    <w:basedOn w:val="a"/>
    <w:rsid w:val="00B01CB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4">
    <w:name w:val="Абзац списка1"/>
    <w:basedOn w:val="a"/>
    <w:next w:val="a5"/>
    <w:uiPriority w:val="34"/>
    <w:qFormat/>
    <w:rsid w:val="00B01CBF"/>
    <w:pPr>
      <w:ind w:left="720"/>
      <w:contextualSpacing/>
    </w:pPr>
  </w:style>
  <w:style w:type="paragraph" w:styleId="31">
    <w:name w:val="Body Text 3"/>
    <w:basedOn w:val="a"/>
    <w:link w:val="32"/>
    <w:rsid w:val="00B01CBF"/>
    <w:pPr>
      <w:shd w:val="clear" w:color="auto" w:fill="FFFFFF"/>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32">
    <w:name w:val="Основной текст 3 Знак"/>
    <w:basedOn w:val="a0"/>
    <w:link w:val="31"/>
    <w:rsid w:val="00B01CBF"/>
    <w:rPr>
      <w:rFonts w:ascii="Times New Roman" w:eastAsia="Times New Roman" w:hAnsi="Times New Roman" w:cs="Times New Roman"/>
      <w:color w:val="000000"/>
      <w:sz w:val="28"/>
      <w:szCs w:val="28"/>
      <w:shd w:val="clear" w:color="auto" w:fill="FFFFFF"/>
      <w:lang w:eastAsia="ru-RU"/>
    </w:rPr>
  </w:style>
  <w:style w:type="paragraph" w:customStyle="1" w:styleId="15">
    <w:name w:val="Знак1"/>
    <w:basedOn w:val="a"/>
    <w:rsid w:val="00B01CBF"/>
    <w:pPr>
      <w:spacing w:after="160" w:line="240" w:lineRule="exact"/>
    </w:pPr>
    <w:rPr>
      <w:rFonts w:ascii="Verdana" w:eastAsia="Times New Roman" w:hAnsi="Verdana" w:cs="Times New Roman"/>
      <w:sz w:val="20"/>
      <w:szCs w:val="20"/>
      <w:lang w:val="en-US"/>
    </w:rPr>
  </w:style>
  <w:style w:type="paragraph" w:styleId="22">
    <w:name w:val="Body Text Indent 2"/>
    <w:basedOn w:val="a"/>
    <w:link w:val="23"/>
    <w:uiPriority w:val="99"/>
    <w:rsid w:val="00B01CBF"/>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B01CBF"/>
    <w:rPr>
      <w:rFonts w:ascii="Times New Roman" w:eastAsia="Times New Roman" w:hAnsi="Times New Roman" w:cs="Times New Roman"/>
      <w:sz w:val="24"/>
      <w:szCs w:val="24"/>
      <w:lang w:eastAsia="ru-RU"/>
    </w:rPr>
  </w:style>
  <w:style w:type="paragraph" w:customStyle="1" w:styleId="a8">
    <w:name w:val="Стиль"/>
    <w:rsid w:val="00B01C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01CBF"/>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B01CBF"/>
    <w:rPr>
      <w:rFonts w:ascii="Tahoma" w:eastAsia="Times New Roman" w:hAnsi="Tahoma" w:cs="Tahoma"/>
      <w:sz w:val="16"/>
      <w:szCs w:val="16"/>
      <w:lang w:eastAsia="ru-RU"/>
    </w:rPr>
  </w:style>
  <w:style w:type="numbering" w:customStyle="1" w:styleId="33">
    <w:name w:val="Нет списка3"/>
    <w:next w:val="a2"/>
    <w:uiPriority w:val="99"/>
    <w:semiHidden/>
    <w:unhideWhenUsed/>
    <w:rsid w:val="00B01CBF"/>
  </w:style>
  <w:style w:type="numbering" w:customStyle="1" w:styleId="120">
    <w:name w:val="Нет списка12"/>
    <w:next w:val="a2"/>
    <w:uiPriority w:val="99"/>
    <w:semiHidden/>
    <w:unhideWhenUsed/>
    <w:rsid w:val="00B01CBF"/>
  </w:style>
  <w:style w:type="paragraph" w:styleId="ab">
    <w:name w:val="header"/>
    <w:basedOn w:val="a"/>
    <w:link w:val="ac"/>
    <w:uiPriority w:val="99"/>
    <w:unhideWhenUsed/>
    <w:rsid w:val="00B01CBF"/>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c">
    <w:name w:val="Верхний колонтитул Знак"/>
    <w:basedOn w:val="a0"/>
    <w:link w:val="ab"/>
    <w:uiPriority w:val="99"/>
    <w:rsid w:val="00B01CBF"/>
    <w:rPr>
      <w:rFonts w:ascii="Times New Roman" w:eastAsia="Times New Roman" w:hAnsi="Times New Roman" w:cs="Times New Roman"/>
      <w:sz w:val="24"/>
      <w:szCs w:val="24"/>
      <w:lang w:eastAsia="ar-SA"/>
    </w:rPr>
  </w:style>
  <w:style w:type="paragraph" w:styleId="ad">
    <w:name w:val="footer"/>
    <w:basedOn w:val="a"/>
    <w:link w:val="ae"/>
    <w:uiPriority w:val="99"/>
    <w:unhideWhenUsed/>
    <w:rsid w:val="00B01CBF"/>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e">
    <w:name w:val="Нижний колонтитул Знак"/>
    <w:basedOn w:val="a0"/>
    <w:link w:val="ad"/>
    <w:uiPriority w:val="99"/>
    <w:rsid w:val="00B01CBF"/>
    <w:rPr>
      <w:rFonts w:ascii="Times New Roman" w:eastAsia="Times New Roman" w:hAnsi="Times New Roman" w:cs="Times New Roman"/>
      <w:sz w:val="24"/>
      <w:szCs w:val="24"/>
      <w:lang w:eastAsia="ar-SA"/>
    </w:rPr>
  </w:style>
  <w:style w:type="numbering" w:customStyle="1" w:styleId="41">
    <w:name w:val="Нет списка4"/>
    <w:next w:val="a2"/>
    <w:uiPriority w:val="99"/>
    <w:semiHidden/>
    <w:unhideWhenUsed/>
    <w:rsid w:val="00B01CBF"/>
  </w:style>
  <w:style w:type="numbering" w:customStyle="1" w:styleId="130">
    <w:name w:val="Нет списка13"/>
    <w:next w:val="a2"/>
    <w:uiPriority w:val="99"/>
    <w:semiHidden/>
    <w:unhideWhenUsed/>
    <w:rsid w:val="00B01CBF"/>
  </w:style>
  <w:style w:type="table" w:customStyle="1" w:styleId="24">
    <w:name w:val="Сетка таблицы2"/>
    <w:basedOn w:val="a1"/>
    <w:next w:val="a4"/>
    <w:uiPriority w:val="59"/>
    <w:rsid w:val="00B0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B01CBF"/>
  </w:style>
  <w:style w:type="table" w:customStyle="1" w:styleId="112">
    <w:name w:val="Сетка таблицы11"/>
    <w:basedOn w:val="a1"/>
    <w:next w:val="a4"/>
    <w:uiPriority w:val="59"/>
    <w:rsid w:val="00B0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Нет списка21"/>
    <w:next w:val="a2"/>
    <w:uiPriority w:val="99"/>
    <w:semiHidden/>
    <w:unhideWhenUsed/>
    <w:rsid w:val="00B01CBF"/>
  </w:style>
  <w:style w:type="numbering" w:customStyle="1" w:styleId="11111">
    <w:name w:val="Нет списка11111"/>
    <w:next w:val="a2"/>
    <w:uiPriority w:val="99"/>
    <w:semiHidden/>
    <w:unhideWhenUsed/>
    <w:rsid w:val="00B01CBF"/>
  </w:style>
  <w:style w:type="numbering" w:customStyle="1" w:styleId="310">
    <w:name w:val="Нет списка31"/>
    <w:next w:val="a2"/>
    <w:uiPriority w:val="99"/>
    <w:semiHidden/>
    <w:unhideWhenUsed/>
    <w:rsid w:val="00B01CBF"/>
  </w:style>
  <w:style w:type="numbering" w:customStyle="1" w:styleId="121">
    <w:name w:val="Нет списка121"/>
    <w:next w:val="a2"/>
    <w:uiPriority w:val="99"/>
    <w:semiHidden/>
    <w:unhideWhenUsed/>
    <w:rsid w:val="00B01CBF"/>
  </w:style>
  <w:style w:type="character" w:styleId="af">
    <w:name w:val="Placeholder Text"/>
    <w:basedOn w:val="a0"/>
    <w:uiPriority w:val="99"/>
    <w:semiHidden/>
    <w:rsid w:val="00B01CBF"/>
    <w:rPr>
      <w:color w:val="808080"/>
    </w:rPr>
  </w:style>
  <w:style w:type="character" w:customStyle="1" w:styleId="105pt0pt">
    <w:name w:val="Основной текст + 10;5 pt;Интервал 0 pt"/>
    <w:basedOn w:val="a0"/>
    <w:rsid w:val="00B01CBF"/>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rPr>
  </w:style>
  <w:style w:type="character" w:customStyle="1" w:styleId="105pt0pt0">
    <w:name w:val="Основной текст + 10;5 pt;Не курсив;Интервал 0 pt"/>
    <w:basedOn w:val="a0"/>
    <w:rsid w:val="00B01CBF"/>
    <w:rPr>
      <w:rFonts w:ascii="Times New Roman" w:eastAsia="Times New Roman" w:hAnsi="Times New Roman" w:cs="Times New Roman"/>
      <w:b w:val="0"/>
      <w:bCs w:val="0"/>
      <w:i/>
      <w:iCs/>
      <w:smallCaps w:val="0"/>
      <w:strike w:val="0"/>
      <w:color w:val="000000"/>
      <w:spacing w:val="-5"/>
      <w:w w:val="100"/>
      <w:position w:val="0"/>
      <w:sz w:val="21"/>
      <w:szCs w:val="21"/>
      <w:u w:val="none"/>
      <w:lang w:val="ru-RU"/>
    </w:rPr>
  </w:style>
  <w:style w:type="character" w:customStyle="1" w:styleId="95pt0pt">
    <w:name w:val="Основной текст + 9;5 pt;Интервал 0 pt"/>
    <w:basedOn w:val="a0"/>
    <w:rsid w:val="00B01CBF"/>
    <w:rPr>
      <w:rFonts w:ascii="Times New Roman" w:eastAsia="Times New Roman" w:hAnsi="Times New Roman" w:cs="Times New Roman"/>
      <w:b w:val="0"/>
      <w:bCs w:val="0"/>
      <w:i w:val="0"/>
      <w:iCs w:val="0"/>
      <w:smallCaps w:val="0"/>
      <w:strike w:val="0"/>
      <w:color w:val="000000"/>
      <w:spacing w:val="-2"/>
      <w:w w:val="100"/>
      <w:position w:val="0"/>
      <w:sz w:val="19"/>
      <w:szCs w:val="19"/>
      <w:u w:val="none"/>
      <w:lang w:val="ru-RU"/>
    </w:rPr>
  </w:style>
  <w:style w:type="character" w:customStyle="1" w:styleId="105pt">
    <w:name w:val="Основной текст + 10;5 pt"/>
    <w:basedOn w:val="a0"/>
    <w:rsid w:val="00B01CBF"/>
    <w:rPr>
      <w:rFonts w:ascii="Times New Roman" w:eastAsia="Times New Roman" w:hAnsi="Times New Roman" w:cs="Times New Roman"/>
      <w:b w:val="0"/>
      <w:bCs w:val="0"/>
      <w:i w:val="0"/>
      <w:iCs w:val="0"/>
      <w:smallCaps w:val="0"/>
      <w:strike w:val="0"/>
      <w:color w:val="000000"/>
      <w:spacing w:val="-9"/>
      <w:w w:val="100"/>
      <w:position w:val="0"/>
      <w:sz w:val="21"/>
      <w:szCs w:val="21"/>
      <w:u w:val="none"/>
      <w:lang w:val="ru-RU"/>
    </w:rPr>
  </w:style>
  <w:style w:type="character" w:customStyle="1" w:styleId="105pt0pt1">
    <w:name w:val="Основной текст + 10;5 pt;Курсив;Интервал 0 pt"/>
    <w:basedOn w:val="a0"/>
    <w:rsid w:val="00B01CBF"/>
    <w:rPr>
      <w:rFonts w:ascii="Times New Roman" w:eastAsia="Times New Roman" w:hAnsi="Times New Roman" w:cs="Times New Roman"/>
      <w:b w:val="0"/>
      <w:bCs w:val="0"/>
      <w:i/>
      <w:iCs/>
      <w:smallCaps w:val="0"/>
      <w:strike w:val="0"/>
      <w:color w:val="000000"/>
      <w:spacing w:val="-11"/>
      <w:w w:val="100"/>
      <w:position w:val="0"/>
      <w:sz w:val="21"/>
      <w:szCs w:val="21"/>
      <w:u w:val="none"/>
      <w:lang w:val="ru-RU"/>
    </w:rPr>
  </w:style>
  <w:style w:type="character" w:customStyle="1" w:styleId="Candara10pt0pt">
    <w:name w:val="Основной текст + Candara;10 pt;Интервал 0 pt"/>
    <w:basedOn w:val="a0"/>
    <w:rsid w:val="00B01CBF"/>
    <w:rPr>
      <w:rFonts w:ascii="Candara" w:eastAsia="Candara" w:hAnsi="Candara" w:cs="Candara"/>
      <w:b w:val="0"/>
      <w:bCs w:val="0"/>
      <w:i w:val="0"/>
      <w:iCs w:val="0"/>
      <w:smallCaps w:val="0"/>
      <w:strike w:val="0"/>
      <w:color w:val="000000"/>
      <w:spacing w:val="0"/>
      <w:w w:val="100"/>
      <w:position w:val="0"/>
      <w:sz w:val="20"/>
      <w:szCs w:val="20"/>
      <w:u w:val="none"/>
      <w:lang w:val="ru-RU"/>
    </w:rPr>
  </w:style>
  <w:style w:type="character" w:customStyle="1" w:styleId="af0">
    <w:name w:val="Основной текст_"/>
    <w:basedOn w:val="a0"/>
    <w:link w:val="16"/>
    <w:rsid w:val="00B01CBF"/>
    <w:rPr>
      <w:rFonts w:ascii="Times New Roman" w:eastAsia="Times New Roman" w:hAnsi="Times New Roman" w:cs="Times New Roman"/>
      <w:spacing w:val="-9"/>
      <w:shd w:val="clear" w:color="auto" w:fill="FFFFFF"/>
    </w:rPr>
  </w:style>
  <w:style w:type="paragraph" w:customStyle="1" w:styleId="16">
    <w:name w:val="Основной текст1"/>
    <w:basedOn w:val="a"/>
    <w:link w:val="af0"/>
    <w:rsid w:val="00B01CBF"/>
    <w:pPr>
      <w:widowControl w:val="0"/>
      <w:shd w:val="clear" w:color="auto" w:fill="FFFFFF"/>
      <w:spacing w:after="0" w:line="269" w:lineRule="exact"/>
      <w:ind w:hanging="1080"/>
    </w:pPr>
    <w:rPr>
      <w:rFonts w:ascii="Times New Roman" w:eastAsia="Times New Roman" w:hAnsi="Times New Roman" w:cs="Times New Roman"/>
      <w:spacing w:val="-9"/>
    </w:rPr>
  </w:style>
  <w:style w:type="character" w:customStyle="1" w:styleId="0pt">
    <w:name w:val="Основной текст + Интервал 0 pt"/>
    <w:basedOn w:val="af0"/>
    <w:rsid w:val="00B01CBF"/>
    <w:rPr>
      <w:rFonts w:ascii="Times New Roman" w:eastAsia="Times New Roman" w:hAnsi="Times New Roman" w:cs="Times New Roman"/>
      <w:b w:val="0"/>
      <w:bCs w:val="0"/>
      <w:i w:val="0"/>
      <w:iCs w:val="0"/>
      <w:smallCaps w:val="0"/>
      <w:strike w:val="0"/>
      <w:color w:val="000000"/>
      <w:spacing w:val="-2"/>
      <w:w w:val="100"/>
      <w:position w:val="0"/>
      <w:sz w:val="20"/>
      <w:szCs w:val="20"/>
      <w:u w:val="none"/>
      <w:shd w:val="clear" w:color="auto" w:fill="FFFFFF"/>
      <w:lang w:val="ru-RU"/>
    </w:rPr>
  </w:style>
  <w:style w:type="character" w:customStyle="1" w:styleId="115pt0pt">
    <w:name w:val="Основной текст + 11;5 pt;Полужирный;Интервал 0 pt"/>
    <w:basedOn w:val="af0"/>
    <w:rsid w:val="00B01CBF"/>
    <w:rPr>
      <w:rFonts w:ascii="Times New Roman" w:eastAsia="Times New Roman" w:hAnsi="Times New Roman" w:cs="Times New Roman"/>
      <w:b/>
      <w:bCs/>
      <w:i w:val="0"/>
      <w:iCs w:val="0"/>
      <w:smallCaps w:val="0"/>
      <w:strike w:val="0"/>
      <w:color w:val="000000"/>
      <w:spacing w:val="-16"/>
      <w:w w:val="100"/>
      <w:position w:val="0"/>
      <w:sz w:val="23"/>
      <w:szCs w:val="23"/>
      <w:u w:val="none"/>
      <w:shd w:val="clear" w:color="auto" w:fill="FFFFFF"/>
      <w:lang w:val="ru-RU"/>
    </w:rPr>
  </w:style>
  <w:style w:type="character" w:customStyle="1" w:styleId="TimesNewRoman10pt0pt">
    <w:name w:val="Основной текст + Times New Roman;10 pt;Не курсив;Интервал 0 pt"/>
    <w:basedOn w:val="af0"/>
    <w:rsid w:val="00B01CBF"/>
    <w:rPr>
      <w:rFonts w:ascii="Times New Roman" w:eastAsia="Times New Roman" w:hAnsi="Times New Roman" w:cs="Times New Roman"/>
      <w:b w:val="0"/>
      <w:bCs w:val="0"/>
      <w:i/>
      <w:iCs/>
      <w:smallCaps w:val="0"/>
      <w:strike w:val="0"/>
      <w:color w:val="000000"/>
      <w:spacing w:val="-3"/>
      <w:w w:val="100"/>
      <w:position w:val="0"/>
      <w:sz w:val="20"/>
      <w:szCs w:val="20"/>
      <w:u w:val="none"/>
      <w:shd w:val="clear" w:color="auto" w:fill="FFFFFF"/>
      <w:lang w:val="ru-RU"/>
    </w:rPr>
  </w:style>
  <w:style w:type="numbering" w:customStyle="1" w:styleId="5">
    <w:name w:val="Нет списка5"/>
    <w:next w:val="a2"/>
    <w:uiPriority w:val="99"/>
    <w:semiHidden/>
    <w:unhideWhenUsed/>
    <w:rsid w:val="00B01CBF"/>
  </w:style>
  <w:style w:type="numbering" w:customStyle="1" w:styleId="140">
    <w:name w:val="Нет списка14"/>
    <w:next w:val="a2"/>
    <w:uiPriority w:val="99"/>
    <w:semiHidden/>
    <w:unhideWhenUsed/>
    <w:rsid w:val="00B01CBF"/>
  </w:style>
  <w:style w:type="table" w:customStyle="1" w:styleId="34">
    <w:name w:val="Сетка таблицы3"/>
    <w:basedOn w:val="a1"/>
    <w:next w:val="a4"/>
    <w:uiPriority w:val="59"/>
    <w:rsid w:val="00B0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2"/>
    <w:uiPriority w:val="99"/>
    <w:semiHidden/>
    <w:unhideWhenUsed/>
    <w:rsid w:val="00B01CBF"/>
  </w:style>
  <w:style w:type="table" w:customStyle="1" w:styleId="122">
    <w:name w:val="Сетка таблицы12"/>
    <w:basedOn w:val="a1"/>
    <w:next w:val="a4"/>
    <w:uiPriority w:val="59"/>
    <w:rsid w:val="00B0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2"/>
    <w:uiPriority w:val="99"/>
    <w:semiHidden/>
    <w:unhideWhenUsed/>
    <w:rsid w:val="00B01CBF"/>
  </w:style>
  <w:style w:type="numbering" w:customStyle="1" w:styleId="1112">
    <w:name w:val="Нет списка1112"/>
    <w:next w:val="a2"/>
    <w:uiPriority w:val="99"/>
    <w:semiHidden/>
    <w:unhideWhenUsed/>
    <w:rsid w:val="00B01CBF"/>
  </w:style>
  <w:style w:type="numbering" w:customStyle="1" w:styleId="320">
    <w:name w:val="Нет списка32"/>
    <w:next w:val="a2"/>
    <w:uiPriority w:val="99"/>
    <w:semiHidden/>
    <w:unhideWhenUsed/>
    <w:rsid w:val="00B01CBF"/>
  </w:style>
  <w:style w:type="numbering" w:customStyle="1" w:styleId="1220">
    <w:name w:val="Нет списка122"/>
    <w:next w:val="a2"/>
    <w:uiPriority w:val="99"/>
    <w:semiHidden/>
    <w:unhideWhenUsed/>
    <w:rsid w:val="00B01CBF"/>
  </w:style>
  <w:style w:type="numbering" w:customStyle="1" w:styleId="61">
    <w:name w:val="Нет списка6"/>
    <w:next w:val="a2"/>
    <w:uiPriority w:val="99"/>
    <w:semiHidden/>
    <w:unhideWhenUsed/>
    <w:rsid w:val="00B01CBF"/>
  </w:style>
  <w:style w:type="numbering" w:customStyle="1" w:styleId="150">
    <w:name w:val="Нет списка15"/>
    <w:next w:val="a2"/>
    <w:uiPriority w:val="99"/>
    <w:semiHidden/>
    <w:unhideWhenUsed/>
    <w:rsid w:val="00B01CBF"/>
  </w:style>
  <w:style w:type="character" w:customStyle="1" w:styleId="17">
    <w:name w:val="Гиперссылка1"/>
    <w:basedOn w:val="a0"/>
    <w:uiPriority w:val="99"/>
    <w:semiHidden/>
    <w:unhideWhenUsed/>
    <w:rsid w:val="00B01CBF"/>
    <w:rPr>
      <w:color w:val="0000FF"/>
      <w:u w:val="single"/>
    </w:rPr>
  </w:style>
  <w:style w:type="character" w:customStyle="1" w:styleId="18">
    <w:name w:val="Просмотренная гиперссылка1"/>
    <w:basedOn w:val="a0"/>
    <w:uiPriority w:val="99"/>
    <w:semiHidden/>
    <w:unhideWhenUsed/>
    <w:rsid w:val="00B01CBF"/>
    <w:rPr>
      <w:color w:val="800080"/>
      <w:u w:val="single"/>
    </w:rPr>
  </w:style>
  <w:style w:type="paragraph" w:styleId="af1">
    <w:name w:val="Normal (Web)"/>
    <w:basedOn w:val="a"/>
    <w:unhideWhenUsed/>
    <w:rsid w:val="00B01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footnote text"/>
    <w:basedOn w:val="a"/>
    <w:link w:val="af3"/>
    <w:uiPriority w:val="99"/>
    <w:semiHidden/>
    <w:unhideWhenUsed/>
    <w:rsid w:val="00B01CBF"/>
    <w:pPr>
      <w:spacing w:after="0" w:line="240" w:lineRule="auto"/>
    </w:pPr>
    <w:rPr>
      <w:rFonts w:ascii="Calibri" w:eastAsia="Times New Roman" w:hAnsi="Calibri" w:cs="Times New Roman"/>
      <w:sz w:val="20"/>
      <w:szCs w:val="20"/>
      <w:lang w:eastAsia="ru-RU"/>
    </w:rPr>
  </w:style>
  <w:style w:type="character" w:customStyle="1" w:styleId="af3">
    <w:name w:val="Текст сноски Знак"/>
    <w:basedOn w:val="a0"/>
    <w:link w:val="af2"/>
    <w:uiPriority w:val="99"/>
    <w:semiHidden/>
    <w:rsid w:val="00B01CBF"/>
    <w:rPr>
      <w:rFonts w:ascii="Calibri" w:eastAsia="Times New Roman" w:hAnsi="Calibri" w:cs="Times New Roman"/>
      <w:sz w:val="20"/>
      <w:szCs w:val="20"/>
      <w:lang w:eastAsia="ru-RU"/>
    </w:rPr>
  </w:style>
  <w:style w:type="paragraph" w:styleId="af4">
    <w:name w:val="annotation text"/>
    <w:basedOn w:val="a"/>
    <w:link w:val="af5"/>
    <w:uiPriority w:val="99"/>
    <w:semiHidden/>
    <w:unhideWhenUsed/>
    <w:rsid w:val="00B01CBF"/>
    <w:pPr>
      <w:spacing w:line="240" w:lineRule="auto"/>
    </w:pPr>
    <w:rPr>
      <w:rFonts w:ascii="Calibri" w:eastAsia="Times New Roman" w:hAnsi="Calibri" w:cs="Times New Roman"/>
      <w:sz w:val="20"/>
      <w:szCs w:val="20"/>
      <w:lang w:eastAsia="ru-RU"/>
    </w:rPr>
  </w:style>
  <w:style w:type="character" w:customStyle="1" w:styleId="af5">
    <w:name w:val="Текст примечания Знак"/>
    <w:basedOn w:val="a0"/>
    <w:link w:val="af4"/>
    <w:uiPriority w:val="99"/>
    <w:semiHidden/>
    <w:rsid w:val="00B01CBF"/>
    <w:rPr>
      <w:rFonts w:ascii="Calibri" w:eastAsia="Times New Roman" w:hAnsi="Calibri" w:cs="Times New Roman"/>
      <w:sz w:val="20"/>
      <w:szCs w:val="20"/>
      <w:lang w:eastAsia="ru-RU"/>
    </w:rPr>
  </w:style>
  <w:style w:type="paragraph" w:styleId="af6">
    <w:name w:val="Body Text"/>
    <w:basedOn w:val="a"/>
    <w:link w:val="af7"/>
    <w:unhideWhenUsed/>
    <w:rsid w:val="00B01CBF"/>
    <w:pPr>
      <w:spacing w:after="0" w:line="240" w:lineRule="auto"/>
      <w:jc w:val="both"/>
    </w:pPr>
    <w:rPr>
      <w:rFonts w:ascii="Times New Roman" w:eastAsia="Times New Roman" w:hAnsi="Times New Roman" w:cs="Times New Roman"/>
      <w:color w:val="000000"/>
      <w:sz w:val="28"/>
      <w:szCs w:val="20"/>
      <w:lang w:eastAsia="ru-RU"/>
    </w:rPr>
  </w:style>
  <w:style w:type="character" w:customStyle="1" w:styleId="af7">
    <w:name w:val="Основной текст Знак"/>
    <w:basedOn w:val="a0"/>
    <w:link w:val="af6"/>
    <w:rsid w:val="00B01CBF"/>
    <w:rPr>
      <w:rFonts w:ascii="Times New Roman" w:eastAsia="Times New Roman" w:hAnsi="Times New Roman" w:cs="Times New Roman"/>
      <w:color w:val="000000"/>
      <w:sz w:val="28"/>
      <w:szCs w:val="20"/>
      <w:lang w:eastAsia="ru-RU"/>
    </w:rPr>
  </w:style>
  <w:style w:type="paragraph" w:styleId="af8">
    <w:name w:val="Body Text Indent"/>
    <w:basedOn w:val="a"/>
    <w:link w:val="af9"/>
    <w:uiPriority w:val="99"/>
    <w:unhideWhenUsed/>
    <w:rsid w:val="00B01CBF"/>
    <w:pPr>
      <w:spacing w:after="120"/>
      <w:ind w:left="283"/>
    </w:pPr>
    <w:rPr>
      <w:rFonts w:ascii="Calibri" w:eastAsia="Calibri" w:hAnsi="Calibri" w:cs="Times New Roman"/>
    </w:rPr>
  </w:style>
  <w:style w:type="character" w:customStyle="1" w:styleId="af9">
    <w:name w:val="Основной текст с отступом Знак"/>
    <w:basedOn w:val="a0"/>
    <w:link w:val="af8"/>
    <w:uiPriority w:val="99"/>
    <w:rsid w:val="00B01CBF"/>
    <w:rPr>
      <w:rFonts w:ascii="Calibri" w:eastAsia="Calibri" w:hAnsi="Calibri" w:cs="Times New Roman"/>
    </w:rPr>
  </w:style>
  <w:style w:type="paragraph" w:styleId="afa">
    <w:name w:val="Plain Text"/>
    <w:basedOn w:val="a"/>
    <w:link w:val="afb"/>
    <w:semiHidden/>
    <w:unhideWhenUsed/>
    <w:rsid w:val="00B01CBF"/>
    <w:pPr>
      <w:spacing w:after="0" w:line="240" w:lineRule="auto"/>
    </w:pPr>
    <w:rPr>
      <w:rFonts w:ascii="Courier New" w:eastAsia="Times New Roman" w:hAnsi="Courier New" w:cs="Times New Roman"/>
      <w:sz w:val="20"/>
      <w:szCs w:val="20"/>
      <w:lang w:eastAsia="ru-RU"/>
    </w:rPr>
  </w:style>
  <w:style w:type="character" w:customStyle="1" w:styleId="afb">
    <w:name w:val="Текст Знак"/>
    <w:basedOn w:val="a0"/>
    <w:link w:val="afa"/>
    <w:semiHidden/>
    <w:rsid w:val="00B01CBF"/>
    <w:rPr>
      <w:rFonts w:ascii="Courier New" w:eastAsia="Times New Roman" w:hAnsi="Courier New" w:cs="Times New Roman"/>
      <w:sz w:val="20"/>
      <w:szCs w:val="20"/>
      <w:lang w:eastAsia="ru-RU"/>
    </w:rPr>
  </w:style>
  <w:style w:type="paragraph" w:styleId="afc">
    <w:name w:val="annotation subject"/>
    <w:basedOn w:val="af4"/>
    <w:next w:val="af4"/>
    <w:link w:val="afd"/>
    <w:uiPriority w:val="99"/>
    <w:semiHidden/>
    <w:unhideWhenUsed/>
    <w:rsid w:val="00B01CBF"/>
    <w:rPr>
      <w:b/>
      <w:bCs/>
    </w:rPr>
  </w:style>
  <w:style w:type="character" w:customStyle="1" w:styleId="afd">
    <w:name w:val="Тема примечания Знак"/>
    <w:basedOn w:val="af5"/>
    <w:link w:val="afc"/>
    <w:uiPriority w:val="99"/>
    <w:semiHidden/>
    <w:rsid w:val="00B01CBF"/>
    <w:rPr>
      <w:rFonts w:ascii="Calibri" w:eastAsia="Times New Roman" w:hAnsi="Calibri" w:cs="Times New Roman"/>
      <w:b/>
      <w:bCs/>
      <w:sz w:val="20"/>
      <w:szCs w:val="20"/>
      <w:lang w:eastAsia="ru-RU"/>
    </w:rPr>
  </w:style>
  <w:style w:type="paragraph" w:customStyle="1" w:styleId="25">
    <w:name w:val="стиль2"/>
    <w:basedOn w:val="a"/>
    <w:rsid w:val="00B01CBF"/>
    <w:pPr>
      <w:spacing w:before="100" w:beforeAutospacing="1" w:after="100" w:afterAutospacing="1" w:line="240" w:lineRule="auto"/>
    </w:pPr>
    <w:rPr>
      <w:rFonts w:ascii="Tahoma" w:eastAsia="Times New Roman" w:hAnsi="Tahoma" w:cs="Tahoma"/>
      <w:sz w:val="20"/>
      <w:szCs w:val="20"/>
      <w:lang w:eastAsia="ru-RU"/>
    </w:rPr>
  </w:style>
  <w:style w:type="character" w:customStyle="1" w:styleId="afe">
    <w:name w:val="А_основной Знак"/>
    <w:basedOn w:val="a0"/>
    <w:link w:val="aff"/>
    <w:locked/>
    <w:rsid w:val="00B01CBF"/>
    <w:rPr>
      <w:rFonts w:ascii="Times New Roman" w:eastAsia="Calibri" w:hAnsi="Times New Roman" w:cs="Times New Roman"/>
      <w:sz w:val="28"/>
      <w:szCs w:val="28"/>
    </w:rPr>
  </w:style>
  <w:style w:type="paragraph" w:customStyle="1" w:styleId="aff">
    <w:name w:val="А_основной"/>
    <w:basedOn w:val="a"/>
    <w:link w:val="afe"/>
    <w:qFormat/>
    <w:rsid w:val="00B01CBF"/>
    <w:pPr>
      <w:spacing w:after="0" w:line="360" w:lineRule="auto"/>
      <w:ind w:firstLine="454"/>
      <w:jc w:val="both"/>
    </w:pPr>
    <w:rPr>
      <w:rFonts w:ascii="Times New Roman" w:eastAsia="Calibri" w:hAnsi="Times New Roman" w:cs="Times New Roman"/>
      <w:sz w:val="28"/>
      <w:szCs w:val="28"/>
    </w:rPr>
  </w:style>
  <w:style w:type="paragraph" w:customStyle="1" w:styleId="11-Prag-str">
    <w:name w:val="11-Prag-str"/>
    <w:basedOn w:val="a"/>
    <w:uiPriority w:val="99"/>
    <w:rsid w:val="00B01CBF"/>
    <w:pPr>
      <w:suppressAutoHyphens/>
      <w:autoSpaceDE w:val="0"/>
      <w:autoSpaceDN w:val="0"/>
      <w:adjustRightInd w:val="0"/>
      <w:spacing w:before="170" w:after="113" w:line="240" w:lineRule="atLeast"/>
      <w:jc w:val="center"/>
    </w:pPr>
    <w:rPr>
      <w:rFonts w:ascii="PragmaticaC" w:eastAsia="Times New Roman" w:hAnsi="PragmaticaC" w:cs="PragmaticaC"/>
      <w:b/>
      <w:bCs/>
      <w:color w:val="000000"/>
      <w:lang w:eastAsia="ru-RU"/>
    </w:rPr>
  </w:style>
  <w:style w:type="paragraph" w:customStyle="1" w:styleId="Tabl">
    <w:name w:val="Tabl"/>
    <w:basedOn w:val="a"/>
    <w:uiPriority w:val="99"/>
    <w:rsid w:val="00B01CBF"/>
    <w:pPr>
      <w:autoSpaceDE w:val="0"/>
      <w:autoSpaceDN w:val="0"/>
      <w:adjustRightInd w:val="0"/>
      <w:spacing w:after="0" w:line="220" w:lineRule="atLeast"/>
      <w:jc w:val="both"/>
    </w:pPr>
    <w:rPr>
      <w:rFonts w:ascii="SchoolBookC" w:eastAsia="Times New Roman" w:hAnsi="SchoolBookC" w:cs="SchoolBookC"/>
      <w:color w:val="000000"/>
      <w:sz w:val="18"/>
      <w:szCs w:val="18"/>
      <w:lang w:eastAsia="ru-RU"/>
    </w:rPr>
  </w:style>
  <w:style w:type="character" w:styleId="aff0">
    <w:name w:val="footnote reference"/>
    <w:basedOn w:val="a0"/>
    <w:uiPriority w:val="99"/>
    <w:semiHidden/>
    <w:unhideWhenUsed/>
    <w:rsid w:val="00B01CBF"/>
    <w:rPr>
      <w:vertAlign w:val="superscript"/>
    </w:rPr>
  </w:style>
  <w:style w:type="character" w:styleId="aff1">
    <w:name w:val="annotation reference"/>
    <w:basedOn w:val="a0"/>
    <w:uiPriority w:val="99"/>
    <w:semiHidden/>
    <w:unhideWhenUsed/>
    <w:rsid w:val="00B01CBF"/>
    <w:rPr>
      <w:sz w:val="16"/>
      <w:szCs w:val="16"/>
    </w:rPr>
  </w:style>
  <w:style w:type="character" w:customStyle="1" w:styleId="apple-style-span">
    <w:name w:val="apple-style-span"/>
    <w:basedOn w:val="a0"/>
    <w:rsid w:val="00B01CBF"/>
  </w:style>
  <w:style w:type="character" w:customStyle="1" w:styleId="11-svet">
    <w:name w:val="11-svet"/>
    <w:uiPriority w:val="99"/>
    <w:rsid w:val="00B01CBF"/>
    <w:rPr>
      <w:rFonts w:ascii="PragmaticaC" w:hAnsi="PragmaticaC" w:cs="PragmaticaC" w:hint="default"/>
      <w:color w:val="000000"/>
      <w:spacing w:val="0"/>
      <w:sz w:val="22"/>
      <w:szCs w:val="22"/>
      <w:vertAlign w:val="baseline"/>
      <w:lang w:val="ru-RU"/>
    </w:rPr>
  </w:style>
  <w:style w:type="table" w:customStyle="1" w:styleId="131">
    <w:name w:val="Сетка таблицы13"/>
    <w:basedOn w:val="a1"/>
    <w:next w:val="a4"/>
    <w:uiPriority w:val="59"/>
    <w:rsid w:val="00B01CB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2">
    <w:name w:val="FollowedHyperlink"/>
    <w:basedOn w:val="a0"/>
    <w:uiPriority w:val="99"/>
    <w:semiHidden/>
    <w:unhideWhenUsed/>
    <w:rsid w:val="00B01CBF"/>
    <w:rPr>
      <w:color w:val="800080" w:themeColor="followedHyperlink"/>
      <w:u w:val="single"/>
    </w:rPr>
  </w:style>
  <w:style w:type="table" w:customStyle="1" w:styleId="42">
    <w:name w:val="Сетка таблицы4"/>
    <w:basedOn w:val="a1"/>
    <w:next w:val="a4"/>
    <w:uiPriority w:val="59"/>
    <w:rsid w:val="00B0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0pt">
    <w:name w:val="Основной текст + 11 pt;Интервал 0 pt"/>
    <w:basedOn w:val="a0"/>
    <w:rsid w:val="00B01CBF"/>
    <w:rPr>
      <w:rFonts w:ascii="Times New Roman" w:eastAsia="Times New Roman" w:hAnsi="Times New Roman" w:cs="Times New Roman"/>
      <w:b w:val="0"/>
      <w:bCs w:val="0"/>
      <w:i w:val="0"/>
      <w:iCs w:val="0"/>
      <w:smallCaps w:val="0"/>
      <w:strike w:val="0"/>
      <w:color w:val="000000"/>
      <w:spacing w:val="-5"/>
      <w:w w:val="100"/>
      <w:position w:val="0"/>
      <w:sz w:val="22"/>
      <w:szCs w:val="22"/>
      <w:u w:val="none"/>
      <w:lang w:val="ru-RU"/>
    </w:rPr>
  </w:style>
  <w:style w:type="character" w:customStyle="1" w:styleId="26">
    <w:name w:val="Основной текст (2)_"/>
    <w:basedOn w:val="a0"/>
    <w:link w:val="27"/>
    <w:rsid w:val="00B01CBF"/>
    <w:rPr>
      <w:rFonts w:ascii="Dotum" w:eastAsia="Dotum" w:hAnsi="Dotum" w:cs="Dotum"/>
      <w:sz w:val="14"/>
      <w:szCs w:val="14"/>
      <w:shd w:val="clear" w:color="auto" w:fill="FFFFFF"/>
    </w:rPr>
  </w:style>
  <w:style w:type="paragraph" w:customStyle="1" w:styleId="28">
    <w:name w:val="Основной текст2"/>
    <w:basedOn w:val="a"/>
    <w:rsid w:val="00B01CBF"/>
    <w:pPr>
      <w:widowControl w:val="0"/>
      <w:shd w:val="clear" w:color="auto" w:fill="FFFFFF"/>
      <w:spacing w:after="0" w:line="264" w:lineRule="exact"/>
      <w:ind w:hanging="1060"/>
    </w:pPr>
    <w:rPr>
      <w:rFonts w:ascii="Times New Roman" w:eastAsia="Times New Roman" w:hAnsi="Times New Roman" w:cs="Times New Roman"/>
      <w:spacing w:val="-5"/>
      <w:sz w:val="21"/>
      <w:szCs w:val="21"/>
    </w:rPr>
  </w:style>
  <w:style w:type="paragraph" w:customStyle="1" w:styleId="27">
    <w:name w:val="Основной текст (2)"/>
    <w:basedOn w:val="a"/>
    <w:link w:val="26"/>
    <w:rsid w:val="00B01CBF"/>
    <w:pPr>
      <w:widowControl w:val="0"/>
      <w:shd w:val="clear" w:color="auto" w:fill="FFFFFF"/>
      <w:spacing w:after="0" w:line="264" w:lineRule="exact"/>
    </w:pPr>
    <w:rPr>
      <w:rFonts w:ascii="Dotum" w:eastAsia="Dotum" w:hAnsi="Dotum" w:cs="Dotum"/>
      <w:sz w:val="14"/>
      <w:szCs w:val="14"/>
    </w:rPr>
  </w:style>
  <w:style w:type="character" w:customStyle="1" w:styleId="95pt0pt0">
    <w:name w:val="Основной текст + 9;5 pt;Курсив;Интервал 0 pt"/>
    <w:basedOn w:val="af0"/>
    <w:rsid w:val="00B01CBF"/>
    <w:rPr>
      <w:rFonts w:ascii="Times New Roman" w:eastAsia="Times New Roman" w:hAnsi="Times New Roman" w:cs="Times New Roman"/>
      <w:b w:val="0"/>
      <w:bCs w:val="0"/>
      <w:i/>
      <w:iCs/>
      <w:smallCaps w:val="0"/>
      <w:strike w:val="0"/>
      <w:color w:val="000000"/>
      <w:spacing w:val="-4"/>
      <w:w w:val="100"/>
      <w:position w:val="0"/>
      <w:sz w:val="19"/>
      <w:szCs w:val="19"/>
      <w:u w:val="none"/>
      <w:shd w:val="clear" w:color="auto" w:fill="FFFFFF"/>
      <w:lang w:val="ru-RU"/>
    </w:rPr>
  </w:style>
  <w:style w:type="character" w:customStyle="1" w:styleId="0pt0">
    <w:name w:val="Основной текст + Курсив;Интервал 0 pt"/>
    <w:basedOn w:val="af0"/>
    <w:rsid w:val="00B01CBF"/>
    <w:rPr>
      <w:rFonts w:ascii="Times New Roman" w:eastAsia="Times New Roman" w:hAnsi="Times New Roman" w:cs="Times New Roman"/>
      <w:b w:val="0"/>
      <w:bCs w:val="0"/>
      <w:i/>
      <w:iCs/>
      <w:smallCaps w:val="0"/>
      <w:strike w:val="0"/>
      <w:color w:val="000000"/>
      <w:spacing w:val="-3"/>
      <w:w w:val="100"/>
      <w:position w:val="0"/>
      <w:sz w:val="21"/>
      <w:szCs w:val="21"/>
      <w:u w:val="none"/>
      <w:shd w:val="clear" w:color="auto" w:fill="FFFFFF"/>
      <w:lang w:val="ru-RU"/>
    </w:rPr>
  </w:style>
  <w:style w:type="character" w:customStyle="1" w:styleId="43">
    <w:name w:val="Основной текст (4)_"/>
    <w:basedOn w:val="a0"/>
    <w:link w:val="44"/>
    <w:rsid w:val="00B01CBF"/>
    <w:rPr>
      <w:rFonts w:ascii="Times New Roman" w:eastAsia="Times New Roman" w:hAnsi="Times New Roman" w:cs="Times New Roman"/>
      <w:i/>
      <w:iCs/>
      <w:spacing w:val="-3"/>
      <w:sz w:val="21"/>
      <w:szCs w:val="21"/>
      <w:shd w:val="clear" w:color="auto" w:fill="FFFFFF"/>
    </w:rPr>
  </w:style>
  <w:style w:type="character" w:customStyle="1" w:styleId="40pt">
    <w:name w:val="Основной текст (4) + Не курсив;Интервал 0 pt"/>
    <w:basedOn w:val="43"/>
    <w:rsid w:val="00B01CBF"/>
    <w:rPr>
      <w:rFonts w:ascii="Times New Roman" w:eastAsia="Times New Roman" w:hAnsi="Times New Roman" w:cs="Times New Roman"/>
      <w:i/>
      <w:iCs/>
      <w:color w:val="000000"/>
      <w:spacing w:val="-4"/>
      <w:w w:val="100"/>
      <w:position w:val="0"/>
      <w:sz w:val="21"/>
      <w:szCs w:val="21"/>
      <w:shd w:val="clear" w:color="auto" w:fill="FFFFFF"/>
      <w:lang w:val="ru-RU"/>
    </w:rPr>
  </w:style>
  <w:style w:type="paragraph" w:customStyle="1" w:styleId="44">
    <w:name w:val="Основной текст (4)"/>
    <w:basedOn w:val="a"/>
    <w:link w:val="43"/>
    <w:rsid w:val="00B01CBF"/>
    <w:pPr>
      <w:widowControl w:val="0"/>
      <w:shd w:val="clear" w:color="auto" w:fill="FFFFFF"/>
      <w:spacing w:after="0" w:line="269" w:lineRule="exact"/>
    </w:pPr>
    <w:rPr>
      <w:rFonts w:ascii="Times New Roman" w:eastAsia="Times New Roman" w:hAnsi="Times New Roman" w:cs="Times New Roman"/>
      <w:i/>
      <w:iCs/>
      <w:spacing w:val="-3"/>
      <w:sz w:val="21"/>
      <w:szCs w:val="21"/>
    </w:rPr>
  </w:style>
  <w:style w:type="character" w:customStyle="1" w:styleId="aff3">
    <w:name w:val="Основной текст + Курсив"/>
    <w:basedOn w:val="af0"/>
    <w:rsid w:val="00B01CBF"/>
    <w:rPr>
      <w:rFonts w:ascii="Times New Roman" w:eastAsia="Times New Roman" w:hAnsi="Times New Roman" w:cs="Times New Roman"/>
      <w:b w:val="0"/>
      <w:bCs w:val="0"/>
      <w:i/>
      <w:iCs/>
      <w:smallCaps w:val="0"/>
      <w:strike w:val="0"/>
      <w:color w:val="000000"/>
      <w:spacing w:val="-4"/>
      <w:w w:val="100"/>
      <w:position w:val="0"/>
      <w:sz w:val="21"/>
      <w:szCs w:val="21"/>
      <w:u w:val="none"/>
      <w:shd w:val="clear" w:color="auto" w:fill="FFFFFF"/>
      <w:lang w:val="ru-RU"/>
    </w:rPr>
  </w:style>
  <w:style w:type="character" w:customStyle="1" w:styleId="9pt0pt">
    <w:name w:val="Основной текст + 9 pt;Интервал 0 pt"/>
    <w:basedOn w:val="af0"/>
    <w:rsid w:val="00B01CBF"/>
    <w:rPr>
      <w:rFonts w:ascii="Times New Roman" w:eastAsia="Times New Roman" w:hAnsi="Times New Roman" w:cs="Times New Roman"/>
      <w:b w:val="0"/>
      <w:bCs w:val="0"/>
      <w:i w:val="0"/>
      <w:iCs w:val="0"/>
      <w:smallCaps w:val="0"/>
      <w:strike w:val="0"/>
      <w:color w:val="000000"/>
      <w:spacing w:val="-5"/>
      <w:w w:val="100"/>
      <w:position w:val="0"/>
      <w:sz w:val="18"/>
      <w:szCs w:val="18"/>
      <w:u w:val="none"/>
      <w:shd w:val="clear" w:color="auto" w:fill="FFFFFF"/>
      <w:lang w:val="ru-RU"/>
    </w:rPr>
  </w:style>
  <w:style w:type="character" w:customStyle="1" w:styleId="105pt0pt2">
    <w:name w:val="Основной текст + 10;5 pt;Не полужирный;Интервал 0 pt"/>
    <w:basedOn w:val="af0"/>
    <w:rsid w:val="00B01CBF"/>
    <w:rPr>
      <w:rFonts w:ascii="Times New Roman" w:eastAsia="Times New Roman" w:hAnsi="Times New Roman" w:cs="Times New Roman"/>
      <w:b/>
      <w:bCs/>
      <w:i w:val="0"/>
      <w:iCs w:val="0"/>
      <w:smallCaps w:val="0"/>
      <w:strike w:val="0"/>
      <w:color w:val="000000"/>
      <w:spacing w:val="-6"/>
      <w:w w:val="100"/>
      <w:position w:val="0"/>
      <w:sz w:val="21"/>
      <w:szCs w:val="21"/>
      <w:u w:val="none"/>
      <w:shd w:val="clear" w:color="auto" w:fill="FFFFFF"/>
      <w:lang w:val="ru-RU"/>
    </w:rPr>
  </w:style>
  <w:style w:type="table" w:customStyle="1" w:styleId="141">
    <w:name w:val="Сетка таблицы14"/>
    <w:basedOn w:val="a1"/>
    <w:next w:val="a4"/>
    <w:uiPriority w:val="59"/>
    <w:rsid w:val="00B0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
    <w:name w:val="Нет списка7"/>
    <w:next w:val="a2"/>
    <w:semiHidden/>
    <w:rsid w:val="00E45C83"/>
  </w:style>
  <w:style w:type="paragraph" w:styleId="aff4">
    <w:name w:val="Document Map"/>
    <w:basedOn w:val="a"/>
    <w:link w:val="aff5"/>
    <w:semiHidden/>
    <w:rsid w:val="00E45C83"/>
    <w:pPr>
      <w:shd w:val="clear" w:color="auto" w:fill="000080"/>
      <w:spacing w:after="0" w:line="240" w:lineRule="auto"/>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E45C83"/>
    <w:rPr>
      <w:rFonts w:ascii="Tahoma" w:eastAsia="Times New Roman" w:hAnsi="Tahoma" w:cs="Tahoma"/>
      <w:sz w:val="20"/>
      <w:szCs w:val="20"/>
      <w:shd w:val="clear" w:color="auto" w:fill="000080"/>
      <w:lang w:eastAsia="ru-RU"/>
    </w:rPr>
  </w:style>
  <w:style w:type="numbering" w:customStyle="1" w:styleId="8">
    <w:name w:val="Нет списка8"/>
    <w:next w:val="a2"/>
    <w:semiHidden/>
    <w:rsid w:val="00CA4B96"/>
  </w:style>
  <w:style w:type="numbering" w:customStyle="1" w:styleId="9">
    <w:name w:val="Нет списка9"/>
    <w:next w:val="a2"/>
    <w:semiHidden/>
    <w:rsid w:val="00FA3FCD"/>
  </w:style>
  <w:style w:type="numbering" w:customStyle="1" w:styleId="100">
    <w:name w:val="Нет списка10"/>
    <w:next w:val="a2"/>
    <w:semiHidden/>
    <w:rsid w:val="00B27313"/>
  </w:style>
  <w:style w:type="numbering" w:customStyle="1" w:styleId="160">
    <w:name w:val="Нет списка16"/>
    <w:next w:val="a2"/>
    <w:semiHidden/>
    <w:rsid w:val="00C21119"/>
  </w:style>
  <w:style w:type="paragraph" w:customStyle="1" w:styleId="35">
    <w:name w:val="Заголовок 3+"/>
    <w:basedOn w:val="a"/>
    <w:uiPriority w:val="99"/>
    <w:rsid w:val="00FC6447"/>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customStyle="1" w:styleId="30">
    <w:name w:val="Заголовок 3 Знак"/>
    <w:basedOn w:val="a0"/>
    <w:link w:val="3"/>
    <w:semiHidden/>
    <w:rsid w:val="001518FB"/>
    <w:rPr>
      <w:rFonts w:asciiTheme="majorHAnsi" w:eastAsiaTheme="majorEastAsia" w:hAnsiTheme="majorHAnsi" w:cstheme="majorBidi"/>
      <w:b/>
      <w:bCs/>
      <w:color w:val="4F81BD" w:themeColor="accent1"/>
    </w:rPr>
  </w:style>
  <w:style w:type="character" w:customStyle="1" w:styleId="20">
    <w:name w:val="Заголовок 2 Знак"/>
    <w:basedOn w:val="a0"/>
    <w:link w:val="2"/>
    <w:rsid w:val="001518FB"/>
    <w:rPr>
      <w:rFonts w:asciiTheme="majorHAnsi" w:eastAsiaTheme="majorEastAsia" w:hAnsiTheme="majorHAnsi" w:cstheme="majorBidi"/>
      <w:b/>
      <w:bCs/>
      <w:color w:val="4F81BD" w:themeColor="accent1"/>
      <w:sz w:val="26"/>
      <w:szCs w:val="26"/>
      <w:lang w:eastAsia="ru-RU"/>
    </w:rPr>
  </w:style>
  <w:style w:type="numbering" w:customStyle="1" w:styleId="170">
    <w:name w:val="Нет списка17"/>
    <w:next w:val="a2"/>
    <w:uiPriority w:val="99"/>
    <w:semiHidden/>
    <w:unhideWhenUsed/>
    <w:rsid w:val="001518FB"/>
  </w:style>
  <w:style w:type="paragraph" w:styleId="29">
    <w:name w:val="List 2"/>
    <w:basedOn w:val="a"/>
    <w:rsid w:val="001518FB"/>
    <w:pPr>
      <w:spacing w:after="0" w:line="240" w:lineRule="auto"/>
      <w:ind w:left="566" w:hanging="283"/>
    </w:pPr>
    <w:rPr>
      <w:rFonts w:ascii="Times New Roman" w:eastAsia="Times New Roman" w:hAnsi="Times New Roman" w:cs="Times New Roman"/>
      <w:sz w:val="24"/>
      <w:szCs w:val="24"/>
      <w:lang w:eastAsia="ru-RU"/>
    </w:rPr>
  </w:style>
  <w:style w:type="paragraph" w:styleId="2a">
    <w:name w:val="Body Text 2"/>
    <w:basedOn w:val="a"/>
    <w:link w:val="2b"/>
    <w:rsid w:val="001518FB"/>
    <w:pPr>
      <w:spacing w:after="120" w:line="480" w:lineRule="auto"/>
    </w:pPr>
    <w:rPr>
      <w:rFonts w:ascii="Times New Roman" w:eastAsia="Times New Roman" w:hAnsi="Times New Roman" w:cs="Times New Roman"/>
      <w:sz w:val="24"/>
      <w:szCs w:val="24"/>
      <w:lang w:eastAsia="ru-RU"/>
    </w:rPr>
  </w:style>
  <w:style w:type="character" w:customStyle="1" w:styleId="2b">
    <w:name w:val="Основной текст 2 Знак"/>
    <w:basedOn w:val="a0"/>
    <w:link w:val="2a"/>
    <w:rsid w:val="001518FB"/>
    <w:rPr>
      <w:rFonts w:ascii="Times New Roman" w:eastAsia="Times New Roman" w:hAnsi="Times New Roman" w:cs="Times New Roman"/>
      <w:sz w:val="24"/>
      <w:szCs w:val="24"/>
      <w:lang w:eastAsia="ru-RU"/>
    </w:rPr>
  </w:style>
  <w:style w:type="table" w:customStyle="1" w:styleId="50">
    <w:name w:val="Сетка таблицы5"/>
    <w:basedOn w:val="a1"/>
    <w:next w:val="a4"/>
    <w:uiPriority w:val="59"/>
    <w:rsid w:val="001518F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Знак"/>
    <w:basedOn w:val="a"/>
    <w:rsid w:val="001518FB"/>
    <w:pPr>
      <w:spacing w:after="160" w:line="240" w:lineRule="exact"/>
    </w:pPr>
    <w:rPr>
      <w:rFonts w:ascii="Verdana" w:eastAsia="Times New Roman" w:hAnsi="Verdana" w:cs="Times New Roman"/>
      <w:sz w:val="20"/>
      <w:szCs w:val="20"/>
      <w:lang w:eastAsia="ru-RU"/>
    </w:rPr>
  </w:style>
  <w:style w:type="table" w:styleId="19">
    <w:name w:val="Table Grid 1"/>
    <w:basedOn w:val="a1"/>
    <w:rsid w:val="001518F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7">
    <w:name w:val="page number"/>
    <w:basedOn w:val="a0"/>
    <w:rsid w:val="001518FB"/>
  </w:style>
  <w:style w:type="paragraph" w:customStyle="1" w:styleId="2c">
    <w:name w:val="Знак2"/>
    <w:basedOn w:val="a"/>
    <w:rsid w:val="001518FB"/>
    <w:pPr>
      <w:tabs>
        <w:tab w:val="left" w:pos="708"/>
      </w:tabs>
      <w:spacing w:after="160" w:line="240" w:lineRule="exact"/>
    </w:pPr>
    <w:rPr>
      <w:rFonts w:ascii="Verdana" w:eastAsia="Times New Roman" w:hAnsi="Verdana" w:cs="Verdana"/>
      <w:sz w:val="20"/>
      <w:szCs w:val="20"/>
      <w:lang w:val="en-US"/>
    </w:rPr>
  </w:style>
  <w:style w:type="paragraph" w:styleId="aff8">
    <w:name w:val="Title"/>
    <w:basedOn w:val="a"/>
    <w:link w:val="aff9"/>
    <w:qFormat/>
    <w:rsid w:val="001518FB"/>
    <w:pPr>
      <w:spacing w:after="0" w:line="240" w:lineRule="auto"/>
      <w:jc w:val="center"/>
    </w:pPr>
    <w:rPr>
      <w:rFonts w:ascii="Times New Roman" w:eastAsia="Times New Roman" w:hAnsi="Times New Roman" w:cs="Times New Roman"/>
      <w:b/>
      <w:bCs/>
      <w:sz w:val="28"/>
      <w:szCs w:val="28"/>
      <w:lang w:eastAsia="ru-RU"/>
    </w:rPr>
  </w:style>
  <w:style w:type="character" w:customStyle="1" w:styleId="aff9">
    <w:name w:val="Название Знак"/>
    <w:basedOn w:val="a0"/>
    <w:link w:val="aff8"/>
    <w:rsid w:val="001518FB"/>
    <w:rPr>
      <w:rFonts w:ascii="Times New Roman" w:eastAsia="Times New Roman" w:hAnsi="Times New Roman" w:cs="Times New Roman"/>
      <w:b/>
      <w:bCs/>
      <w:sz w:val="28"/>
      <w:szCs w:val="28"/>
      <w:lang w:eastAsia="ru-RU"/>
    </w:rPr>
  </w:style>
  <w:style w:type="paragraph" w:customStyle="1" w:styleId="1a">
    <w:name w:val="Обычный1"/>
    <w:rsid w:val="001518FB"/>
    <w:pPr>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
    <w:rsid w:val="001518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1">
    <w:name w:val="Основной текст + 10"/>
    <w:aliases w:val="5 pt,Интервал 0 pt"/>
    <w:basedOn w:val="af0"/>
    <w:rsid w:val="00D713EA"/>
    <w:rPr>
      <w:rFonts w:ascii="Times New Roman" w:eastAsia="Times New Roman" w:hAnsi="Times New Roman" w:cs="Times New Roman"/>
      <w:b/>
      <w:bCs/>
      <w:i w:val="0"/>
      <w:iCs w:val="0"/>
      <w:smallCaps w:val="0"/>
      <w:strike w:val="0"/>
      <w:dstrike w:val="0"/>
      <w:color w:val="000000"/>
      <w:spacing w:val="-6"/>
      <w:w w:val="100"/>
      <w:position w:val="0"/>
      <w:sz w:val="21"/>
      <w:szCs w:val="21"/>
      <w:u w:val="none"/>
      <w:effect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01CBF"/>
    <w:pPr>
      <w:keepNext/>
      <w:spacing w:after="0" w:line="240" w:lineRule="auto"/>
      <w:jc w:val="center"/>
      <w:outlineLvl w:val="0"/>
    </w:pPr>
    <w:rPr>
      <w:rFonts w:ascii="Times New Roman" w:eastAsia="Times New Roman" w:hAnsi="Times New Roman" w:cs="Times New Roman"/>
      <w:b/>
      <w:caps/>
      <w:sz w:val="24"/>
      <w:szCs w:val="20"/>
      <w:lang w:eastAsia="ru-RU"/>
    </w:rPr>
  </w:style>
  <w:style w:type="paragraph" w:styleId="4">
    <w:name w:val="heading 4"/>
    <w:basedOn w:val="a"/>
    <w:next w:val="a"/>
    <w:link w:val="40"/>
    <w:qFormat/>
    <w:rsid w:val="00B01CBF"/>
    <w:pPr>
      <w:keepNext/>
      <w:spacing w:after="0" w:line="240" w:lineRule="auto"/>
      <w:ind w:firstLine="567"/>
      <w:jc w:val="both"/>
      <w:outlineLvl w:val="3"/>
    </w:pPr>
    <w:rPr>
      <w:rFonts w:ascii="Times New Roman" w:eastAsia="Times New Roman" w:hAnsi="Times New Roman" w:cs="Times New Roman"/>
      <w:b/>
      <w:sz w:val="28"/>
      <w:szCs w:val="20"/>
      <w:lang w:eastAsia="ru-RU"/>
    </w:rPr>
  </w:style>
  <w:style w:type="paragraph" w:styleId="6">
    <w:name w:val="heading 6"/>
    <w:basedOn w:val="a"/>
    <w:next w:val="a"/>
    <w:link w:val="60"/>
    <w:qFormat/>
    <w:rsid w:val="00B01CBF"/>
    <w:pPr>
      <w:keepNext/>
      <w:spacing w:after="0" w:line="240" w:lineRule="auto"/>
      <w:jc w:val="both"/>
      <w:outlineLvl w:val="5"/>
    </w:pPr>
    <w:rPr>
      <w:rFonts w:ascii="Times New Roman" w:eastAsia="Times New Roman" w:hAnsi="Times New Roman" w:cs="Times New Roman"/>
      <w:b/>
      <w:i/>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1CBF"/>
    <w:rPr>
      <w:rFonts w:ascii="Times New Roman" w:eastAsia="Times New Roman" w:hAnsi="Times New Roman" w:cs="Times New Roman"/>
      <w:b/>
      <w:caps/>
      <w:sz w:val="24"/>
      <w:szCs w:val="20"/>
      <w:lang w:eastAsia="ru-RU"/>
    </w:rPr>
  </w:style>
  <w:style w:type="character" w:customStyle="1" w:styleId="40">
    <w:name w:val="Заголовок 4 Знак"/>
    <w:basedOn w:val="a0"/>
    <w:link w:val="4"/>
    <w:rsid w:val="00B01CBF"/>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B01CBF"/>
    <w:rPr>
      <w:rFonts w:ascii="Times New Roman" w:eastAsia="Times New Roman" w:hAnsi="Times New Roman" w:cs="Times New Roman"/>
      <w:b/>
      <w:i/>
      <w:sz w:val="24"/>
      <w:szCs w:val="20"/>
      <w:lang w:eastAsia="ru-RU"/>
    </w:rPr>
  </w:style>
  <w:style w:type="numbering" w:customStyle="1" w:styleId="11">
    <w:name w:val="Нет списка1"/>
    <w:next w:val="a2"/>
    <w:uiPriority w:val="99"/>
    <w:semiHidden/>
    <w:unhideWhenUsed/>
    <w:rsid w:val="00B01CBF"/>
  </w:style>
  <w:style w:type="character" w:styleId="a3">
    <w:name w:val="Strong"/>
    <w:basedOn w:val="a0"/>
    <w:qFormat/>
    <w:rsid w:val="00B01CBF"/>
    <w:rPr>
      <w:b/>
      <w:bCs/>
    </w:rPr>
  </w:style>
  <w:style w:type="table" w:styleId="a4">
    <w:name w:val="Table Grid"/>
    <w:basedOn w:val="a1"/>
    <w:uiPriority w:val="59"/>
    <w:rsid w:val="00B01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99"/>
    <w:qFormat/>
    <w:rsid w:val="00B01CBF"/>
    <w:pPr>
      <w:ind w:left="720"/>
      <w:contextualSpacing/>
    </w:pPr>
    <w:rPr>
      <w:rFonts w:eastAsiaTheme="minorEastAsia"/>
      <w:lang w:eastAsia="ru-RU"/>
    </w:rPr>
  </w:style>
  <w:style w:type="character" w:styleId="a6">
    <w:name w:val="Hyperlink"/>
    <w:basedOn w:val="a0"/>
    <w:uiPriority w:val="99"/>
    <w:unhideWhenUsed/>
    <w:rsid w:val="00B01CBF"/>
    <w:rPr>
      <w:color w:val="0000FF" w:themeColor="hyperlink"/>
      <w:u w:val="single"/>
    </w:rPr>
  </w:style>
  <w:style w:type="numbering" w:customStyle="1" w:styleId="110">
    <w:name w:val="Нет списка11"/>
    <w:next w:val="a2"/>
    <w:uiPriority w:val="99"/>
    <w:semiHidden/>
    <w:unhideWhenUsed/>
    <w:rsid w:val="00B01CBF"/>
  </w:style>
  <w:style w:type="table" w:customStyle="1" w:styleId="12">
    <w:name w:val="Сетка таблицы1"/>
    <w:basedOn w:val="a1"/>
    <w:next w:val="a4"/>
    <w:uiPriority w:val="59"/>
    <w:rsid w:val="00B01C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qFormat/>
    <w:rsid w:val="00B01CBF"/>
    <w:pPr>
      <w:suppressAutoHyphens/>
      <w:spacing w:after="0" w:line="240" w:lineRule="auto"/>
    </w:pPr>
    <w:rPr>
      <w:rFonts w:ascii="Calibri" w:eastAsia="Calibri" w:hAnsi="Calibri" w:cs="Times New Roman"/>
      <w:lang w:eastAsia="ar-SA"/>
    </w:rPr>
  </w:style>
  <w:style w:type="numbering" w:customStyle="1" w:styleId="21">
    <w:name w:val="Нет списка2"/>
    <w:next w:val="a2"/>
    <w:uiPriority w:val="99"/>
    <w:semiHidden/>
    <w:unhideWhenUsed/>
    <w:rsid w:val="00B01CBF"/>
  </w:style>
  <w:style w:type="numbering" w:customStyle="1" w:styleId="111">
    <w:name w:val="Нет списка111"/>
    <w:next w:val="a2"/>
    <w:uiPriority w:val="99"/>
    <w:semiHidden/>
    <w:unhideWhenUsed/>
    <w:rsid w:val="00B01CBF"/>
  </w:style>
  <w:style w:type="paragraph" w:customStyle="1" w:styleId="13">
    <w:name w:val="Основной 1 см"/>
    <w:basedOn w:val="a"/>
    <w:rsid w:val="00B01CB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4">
    <w:name w:val="Абзац списка1"/>
    <w:basedOn w:val="a"/>
    <w:next w:val="a5"/>
    <w:uiPriority w:val="34"/>
    <w:qFormat/>
    <w:rsid w:val="00B01CBF"/>
    <w:pPr>
      <w:ind w:left="720"/>
      <w:contextualSpacing/>
    </w:pPr>
  </w:style>
  <w:style w:type="paragraph" w:styleId="31">
    <w:name w:val="Body Text 3"/>
    <w:basedOn w:val="a"/>
    <w:link w:val="32"/>
    <w:rsid w:val="00B01CBF"/>
    <w:pPr>
      <w:shd w:val="clear" w:color="auto" w:fill="FFFFFF"/>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32">
    <w:name w:val="Основной текст 3 Знак"/>
    <w:basedOn w:val="a0"/>
    <w:link w:val="31"/>
    <w:rsid w:val="00B01CBF"/>
    <w:rPr>
      <w:rFonts w:ascii="Times New Roman" w:eastAsia="Times New Roman" w:hAnsi="Times New Roman" w:cs="Times New Roman"/>
      <w:color w:val="000000"/>
      <w:sz w:val="28"/>
      <w:szCs w:val="28"/>
      <w:shd w:val="clear" w:color="auto" w:fill="FFFFFF"/>
      <w:lang w:eastAsia="ru-RU"/>
    </w:rPr>
  </w:style>
  <w:style w:type="paragraph" w:customStyle="1" w:styleId="15">
    <w:name w:val="Знак1"/>
    <w:basedOn w:val="a"/>
    <w:rsid w:val="00B01CBF"/>
    <w:pPr>
      <w:spacing w:after="160" w:line="240" w:lineRule="exact"/>
    </w:pPr>
    <w:rPr>
      <w:rFonts w:ascii="Verdana" w:eastAsia="Times New Roman" w:hAnsi="Verdana" w:cs="Times New Roman"/>
      <w:sz w:val="20"/>
      <w:szCs w:val="20"/>
      <w:lang w:val="en-US"/>
    </w:rPr>
  </w:style>
  <w:style w:type="paragraph" w:styleId="22">
    <w:name w:val="Body Text Indent 2"/>
    <w:basedOn w:val="a"/>
    <w:link w:val="23"/>
    <w:uiPriority w:val="99"/>
    <w:rsid w:val="00B01CBF"/>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B01CBF"/>
    <w:rPr>
      <w:rFonts w:ascii="Times New Roman" w:eastAsia="Times New Roman" w:hAnsi="Times New Roman" w:cs="Times New Roman"/>
      <w:sz w:val="24"/>
      <w:szCs w:val="24"/>
      <w:lang w:eastAsia="ru-RU"/>
    </w:rPr>
  </w:style>
  <w:style w:type="paragraph" w:customStyle="1" w:styleId="a8">
    <w:name w:val="Стиль"/>
    <w:rsid w:val="00B01C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01CBF"/>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B01CBF"/>
    <w:rPr>
      <w:rFonts w:ascii="Tahoma" w:eastAsia="Times New Roman" w:hAnsi="Tahoma" w:cs="Tahoma"/>
      <w:sz w:val="16"/>
      <w:szCs w:val="16"/>
      <w:lang w:eastAsia="ru-RU"/>
    </w:rPr>
  </w:style>
  <w:style w:type="numbering" w:customStyle="1" w:styleId="33">
    <w:name w:val="Нет списка3"/>
    <w:next w:val="a2"/>
    <w:uiPriority w:val="99"/>
    <w:semiHidden/>
    <w:unhideWhenUsed/>
    <w:rsid w:val="00B01CBF"/>
  </w:style>
  <w:style w:type="numbering" w:customStyle="1" w:styleId="120">
    <w:name w:val="Нет списка12"/>
    <w:next w:val="a2"/>
    <w:uiPriority w:val="99"/>
    <w:semiHidden/>
    <w:unhideWhenUsed/>
    <w:rsid w:val="00B01CBF"/>
  </w:style>
  <w:style w:type="paragraph" w:styleId="ab">
    <w:name w:val="header"/>
    <w:basedOn w:val="a"/>
    <w:link w:val="ac"/>
    <w:uiPriority w:val="99"/>
    <w:unhideWhenUsed/>
    <w:rsid w:val="00B01CBF"/>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c">
    <w:name w:val="Верхний колонтитул Знак"/>
    <w:basedOn w:val="a0"/>
    <w:link w:val="ab"/>
    <w:uiPriority w:val="99"/>
    <w:rsid w:val="00B01CBF"/>
    <w:rPr>
      <w:rFonts w:ascii="Times New Roman" w:eastAsia="Times New Roman" w:hAnsi="Times New Roman" w:cs="Times New Roman"/>
      <w:sz w:val="24"/>
      <w:szCs w:val="24"/>
      <w:lang w:eastAsia="ar-SA"/>
    </w:rPr>
  </w:style>
  <w:style w:type="paragraph" w:styleId="ad">
    <w:name w:val="footer"/>
    <w:basedOn w:val="a"/>
    <w:link w:val="ae"/>
    <w:uiPriority w:val="99"/>
    <w:unhideWhenUsed/>
    <w:rsid w:val="00B01CBF"/>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e">
    <w:name w:val="Нижний колонтитул Знак"/>
    <w:basedOn w:val="a0"/>
    <w:link w:val="ad"/>
    <w:uiPriority w:val="99"/>
    <w:rsid w:val="00B01CBF"/>
    <w:rPr>
      <w:rFonts w:ascii="Times New Roman" w:eastAsia="Times New Roman" w:hAnsi="Times New Roman" w:cs="Times New Roman"/>
      <w:sz w:val="24"/>
      <w:szCs w:val="24"/>
      <w:lang w:eastAsia="ar-SA"/>
    </w:rPr>
  </w:style>
  <w:style w:type="numbering" w:customStyle="1" w:styleId="41">
    <w:name w:val="Нет списка4"/>
    <w:next w:val="a2"/>
    <w:uiPriority w:val="99"/>
    <w:semiHidden/>
    <w:unhideWhenUsed/>
    <w:rsid w:val="00B01CBF"/>
  </w:style>
  <w:style w:type="numbering" w:customStyle="1" w:styleId="130">
    <w:name w:val="Нет списка13"/>
    <w:next w:val="a2"/>
    <w:uiPriority w:val="99"/>
    <w:semiHidden/>
    <w:unhideWhenUsed/>
    <w:rsid w:val="00B01CBF"/>
  </w:style>
  <w:style w:type="table" w:customStyle="1" w:styleId="24">
    <w:name w:val="Сетка таблицы2"/>
    <w:basedOn w:val="a1"/>
    <w:next w:val="a4"/>
    <w:uiPriority w:val="59"/>
    <w:rsid w:val="00B01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2"/>
    <w:uiPriority w:val="99"/>
    <w:semiHidden/>
    <w:unhideWhenUsed/>
    <w:rsid w:val="00B01CBF"/>
  </w:style>
  <w:style w:type="table" w:customStyle="1" w:styleId="112">
    <w:name w:val="Сетка таблицы11"/>
    <w:basedOn w:val="a1"/>
    <w:next w:val="a4"/>
    <w:uiPriority w:val="59"/>
    <w:rsid w:val="00B01C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2"/>
    <w:uiPriority w:val="99"/>
    <w:semiHidden/>
    <w:unhideWhenUsed/>
    <w:rsid w:val="00B01CBF"/>
  </w:style>
  <w:style w:type="numbering" w:customStyle="1" w:styleId="11111">
    <w:name w:val="Нет списка11111"/>
    <w:next w:val="a2"/>
    <w:uiPriority w:val="99"/>
    <w:semiHidden/>
    <w:unhideWhenUsed/>
    <w:rsid w:val="00B01CBF"/>
  </w:style>
  <w:style w:type="numbering" w:customStyle="1" w:styleId="310">
    <w:name w:val="Нет списка31"/>
    <w:next w:val="a2"/>
    <w:uiPriority w:val="99"/>
    <w:semiHidden/>
    <w:unhideWhenUsed/>
    <w:rsid w:val="00B01CBF"/>
  </w:style>
  <w:style w:type="numbering" w:customStyle="1" w:styleId="121">
    <w:name w:val="Нет списка121"/>
    <w:next w:val="a2"/>
    <w:uiPriority w:val="99"/>
    <w:semiHidden/>
    <w:unhideWhenUsed/>
    <w:rsid w:val="00B01CBF"/>
  </w:style>
  <w:style w:type="character" w:styleId="af">
    <w:name w:val="Placeholder Text"/>
    <w:basedOn w:val="a0"/>
    <w:uiPriority w:val="99"/>
    <w:semiHidden/>
    <w:rsid w:val="00B01CBF"/>
    <w:rPr>
      <w:color w:val="808080"/>
    </w:rPr>
  </w:style>
  <w:style w:type="character" w:customStyle="1" w:styleId="105pt0pt">
    <w:name w:val="Основной текст + 10;5 pt;Интервал 0 pt"/>
    <w:basedOn w:val="a0"/>
    <w:rsid w:val="00B01CBF"/>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rPr>
  </w:style>
  <w:style w:type="character" w:customStyle="1" w:styleId="105pt0pt0">
    <w:name w:val="Основной текст + 10;5 pt;Не курсив;Интервал 0 pt"/>
    <w:basedOn w:val="a0"/>
    <w:rsid w:val="00B01CBF"/>
    <w:rPr>
      <w:rFonts w:ascii="Times New Roman" w:eastAsia="Times New Roman" w:hAnsi="Times New Roman" w:cs="Times New Roman"/>
      <w:b w:val="0"/>
      <w:bCs w:val="0"/>
      <w:i/>
      <w:iCs/>
      <w:smallCaps w:val="0"/>
      <w:strike w:val="0"/>
      <w:color w:val="000000"/>
      <w:spacing w:val="-5"/>
      <w:w w:val="100"/>
      <w:position w:val="0"/>
      <w:sz w:val="21"/>
      <w:szCs w:val="21"/>
      <w:u w:val="none"/>
      <w:lang w:val="ru-RU"/>
    </w:rPr>
  </w:style>
  <w:style w:type="character" w:customStyle="1" w:styleId="95pt0pt">
    <w:name w:val="Основной текст + 9;5 pt;Интервал 0 pt"/>
    <w:basedOn w:val="a0"/>
    <w:rsid w:val="00B01CBF"/>
    <w:rPr>
      <w:rFonts w:ascii="Times New Roman" w:eastAsia="Times New Roman" w:hAnsi="Times New Roman" w:cs="Times New Roman"/>
      <w:b w:val="0"/>
      <w:bCs w:val="0"/>
      <w:i w:val="0"/>
      <w:iCs w:val="0"/>
      <w:smallCaps w:val="0"/>
      <w:strike w:val="0"/>
      <w:color w:val="000000"/>
      <w:spacing w:val="-2"/>
      <w:w w:val="100"/>
      <w:position w:val="0"/>
      <w:sz w:val="19"/>
      <w:szCs w:val="19"/>
      <w:u w:val="none"/>
      <w:lang w:val="ru-RU"/>
    </w:rPr>
  </w:style>
  <w:style w:type="character" w:customStyle="1" w:styleId="105pt">
    <w:name w:val="Основной текст + 10;5 pt"/>
    <w:basedOn w:val="a0"/>
    <w:rsid w:val="00B01CBF"/>
    <w:rPr>
      <w:rFonts w:ascii="Times New Roman" w:eastAsia="Times New Roman" w:hAnsi="Times New Roman" w:cs="Times New Roman"/>
      <w:b w:val="0"/>
      <w:bCs w:val="0"/>
      <w:i w:val="0"/>
      <w:iCs w:val="0"/>
      <w:smallCaps w:val="0"/>
      <w:strike w:val="0"/>
      <w:color w:val="000000"/>
      <w:spacing w:val="-9"/>
      <w:w w:val="100"/>
      <w:position w:val="0"/>
      <w:sz w:val="21"/>
      <w:szCs w:val="21"/>
      <w:u w:val="none"/>
      <w:lang w:val="ru-RU"/>
    </w:rPr>
  </w:style>
  <w:style w:type="character" w:customStyle="1" w:styleId="105pt0pt1">
    <w:name w:val="Основной текст + 10;5 pt;Курсив;Интервал 0 pt"/>
    <w:basedOn w:val="a0"/>
    <w:rsid w:val="00B01CBF"/>
    <w:rPr>
      <w:rFonts w:ascii="Times New Roman" w:eastAsia="Times New Roman" w:hAnsi="Times New Roman" w:cs="Times New Roman"/>
      <w:b w:val="0"/>
      <w:bCs w:val="0"/>
      <w:i/>
      <w:iCs/>
      <w:smallCaps w:val="0"/>
      <w:strike w:val="0"/>
      <w:color w:val="000000"/>
      <w:spacing w:val="-11"/>
      <w:w w:val="100"/>
      <w:position w:val="0"/>
      <w:sz w:val="21"/>
      <w:szCs w:val="21"/>
      <w:u w:val="none"/>
      <w:lang w:val="ru-RU"/>
    </w:rPr>
  </w:style>
  <w:style w:type="character" w:customStyle="1" w:styleId="Candara10pt0pt">
    <w:name w:val="Основной текст + Candara;10 pt;Интервал 0 pt"/>
    <w:basedOn w:val="a0"/>
    <w:rsid w:val="00B01CBF"/>
    <w:rPr>
      <w:rFonts w:ascii="Candara" w:eastAsia="Candara" w:hAnsi="Candara" w:cs="Candara"/>
      <w:b w:val="0"/>
      <w:bCs w:val="0"/>
      <w:i w:val="0"/>
      <w:iCs w:val="0"/>
      <w:smallCaps w:val="0"/>
      <w:strike w:val="0"/>
      <w:color w:val="000000"/>
      <w:spacing w:val="0"/>
      <w:w w:val="100"/>
      <w:position w:val="0"/>
      <w:sz w:val="20"/>
      <w:szCs w:val="20"/>
      <w:u w:val="none"/>
      <w:lang w:val="ru-RU"/>
    </w:rPr>
  </w:style>
  <w:style w:type="character" w:customStyle="1" w:styleId="af0">
    <w:name w:val="Основной текст_"/>
    <w:basedOn w:val="a0"/>
    <w:link w:val="16"/>
    <w:rsid w:val="00B01CBF"/>
    <w:rPr>
      <w:rFonts w:ascii="Times New Roman" w:eastAsia="Times New Roman" w:hAnsi="Times New Roman" w:cs="Times New Roman"/>
      <w:spacing w:val="-9"/>
      <w:shd w:val="clear" w:color="auto" w:fill="FFFFFF"/>
    </w:rPr>
  </w:style>
  <w:style w:type="paragraph" w:customStyle="1" w:styleId="16">
    <w:name w:val="Основной текст1"/>
    <w:basedOn w:val="a"/>
    <w:link w:val="af0"/>
    <w:rsid w:val="00B01CBF"/>
    <w:pPr>
      <w:widowControl w:val="0"/>
      <w:shd w:val="clear" w:color="auto" w:fill="FFFFFF"/>
      <w:spacing w:after="0" w:line="269" w:lineRule="exact"/>
      <w:ind w:hanging="1080"/>
    </w:pPr>
    <w:rPr>
      <w:rFonts w:ascii="Times New Roman" w:eastAsia="Times New Roman" w:hAnsi="Times New Roman" w:cs="Times New Roman"/>
      <w:spacing w:val="-9"/>
    </w:rPr>
  </w:style>
  <w:style w:type="character" w:customStyle="1" w:styleId="0pt">
    <w:name w:val="Основной текст + Интервал 0 pt"/>
    <w:basedOn w:val="af0"/>
    <w:rsid w:val="00B01CBF"/>
    <w:rPr>
      <w:rFonts w:ascii="Times New Roman" w:eastAsia="Times New Roman" w:hAnsi="Times New Roman" w:cs="Times New Roman"/>
      <w:b w:val="0"/>
      <w:bCs w:val="0"/>
      <w:i w:val="0"/>
      <w:iCs w:val="0"/>
      <w:smallCaps w:val="0"/>
      <w:strike w:val="0"/>
      <w:color w:val="000000"/>
      <w:spacing w:val="-2"/>
      <w:w w:val="100"/>
      <w:position w:val="0"/>
      <w:sz w:val="20"/>
      <w:szCs w:val="20"/>
      <w:u w:val="none"/>
      <w:shd w:val="clear" w:color="auto" w:fill="FFFFFF"/>
      <w:lang w:val="ru-RU"/>
    </w:rPr>
  </w:style>
  <w:style w:type="character" w:customStyle="1" w:styleId="115pt0pt">
    <w:name w:val="Основной текст + 11;5 pt;Полужирный;Интервал 0 pt"/>
    <w:basedOn w:val="af0"/>
    <w:rsid w:val="00B01CBF"/>
    <w:rPr>
      <w:rFonts w:ascii="Times New Roman" w:eastAsia="Times New Roman" w:hAnsi="Times New Roman" w:cs="Times New Roman"/>
      <w:b/>
      <w:bCs/>
      <w:i w:val="0"/>
      <w:iCs w:val="0"/>
      <w:smallCaps w:val="0"/>
      <w:strike w:val="0"/>
      <w:color w:val="000000"/>
      <w:spacing w:val="-16"/>
      <w:w w:val="100"/>
      <w:position w:val="0"/>
      <w:sz w:val="23"/>
      <w:szCs w:val="23"/>
      <w:u w:val="none"/>
      <w:shd w:val="clear" w:color="auto" w:fill="FFFFFF"/>
      <w:lang w:val="ru-RU"/>
    </w:rPr>
  </w:style>
  <w:style w:type="character" w:customStyle="1" w:styleId="TimesNewRoman10pt0pt">
    <w:name w:val="Основной текст + Times New Roman;10 pt;Не курсив;Интервал 0 pt"/>
    <w:basedOn w:val="af0"/>
    <w:rsid w:val="00B01CBF"/>
    <w:rPr>
      <w:rFonts w:ascii="Times New Roman" w:eastAsia="Times New Roman" w:hAnsi="Times New Roman" w:cs="Times New Roman"/>
      <w:b w:val="0"/>
      <w:bCs w:val="0"/>
      <w:i/>
      <w:iCs/>
      <w:smallCaps w:val="0"/>
      <w:strike w:val="0"/>
      <w:color w:val="000000"/>
      <w:spacing w:val="-3"/>
      <w:w w:val="100"/>
      <w:position w:val="0"/>
      <w:sz w:val="20"/>
      <w:szCs w:val="20"/>
      <w:u w:val="none"/>
      <w:shd w:val="clear" w:color="auto" w:fill="FFFFFF"/>
      <w:lang w:val="ru-RU"/>
    </w:rPr>
  </w:style>
  <w:style w:type="numbering" w:customStyle="1" w:styleId="5">
    <w:name w:val="Нет списка5"/>
    <w:next w:val="a2"/>
    <w:uiPriority w:val="99"/>
    <w:semiHidden/>
    <w:unhideWhenUsed/>
    <w:rsid w:val="00B01CBF"/>
  </w:style>
  <w:style w:type="numbering" w:customStyle="1" w:styleId="140">
    <w:name w:val="Нет списка14"/>
    <w:next w:val="a2"/>
    <w:uiPriority w:val="99"/>
    <w:semiHidden/>
    <w:unhideWhenUsed/>
    <w:rsid w:val="00B01CBF"/>
  </w:style>
  <w:style w:type="table" w:customStyle="1" w:styleId="34">
    <w:name w:val="Сетка таблицы3"/>
    <w:basedOn w:val="a1"/>
    <w:next w:val="a4"/>
    <w:uiPriority w:val="59"/>
    <w:rsid w:val="00B01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uiPriority w:val="99"/>
    <w:semiHidden/>
    <w:unhideWhenUsed/>
    <w:rsid w:val="00B01CBF"/>
  </w:style>
  <w:style w:type="table" w:customStyle="1" w:styleId="122">
    <w:name w:val="Сетка таблицы12"/>
    <w:basedOn w:val="a1"/>
    <w:next w:val="a4"/>
    <w:uiPriority w:val="59"/>
    <w:rsid w:val="00B01C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2"/>
    <w:uiPriority w:val="99"/>
    <w:semiHidden/>
    <w:unhideWhenUsed/>
    <w:rsid w:val="00B01CBF"/>
  </w:style>
  <w:style w:type="numbering" w:customStyle="1" w:styleId="1112">
    <w:name w:val="Нет списка1112"/>
    <w:next w:val="a2"/>
    <w:uiPriority w:val="99"/>
    <w:semiHidden/>
    <w:unhideWhenUsed/>
    <w:rsid w:val="00B01CBF"/>
  </w:style>
  <w:style w:type="numbering" w:customStyle="1" w:styleId="320">
    <w:name w:val="Нет списка32"/>
    <w:next w:val="a2"/>
    <w:uiPriority w:val="99"/>
    <w:semiHidden/>
    <w:unhideWhenUsed/>
    <w:rsid w:val="00B01CBF"/>
  </w:style>
  <w:style w:type="numbering" w:customStyle="1" w:styleId="1220">
    <w:name w:val="Нет списка122"/>
    <w:next w:val="a2"/>
    <w:uiPriority w:val="99"/>
    <w:semiHidden/>
    <w:unhideWhenUsed/>
    <w:rsid w:val="00B01CBF"/>
  </w:style>
  <w:style w:type="numbering" w:customStyle="1" w:styleId="61">
    <w:name w:val="Нет списка6"/>
    <w:next w:val="a2"/>
    <w:uiPriority w:val="99"/>
    <w:semiHidden/>
    <w:unhideWhenUsed/>
    <w:rsid w:val="00B01CBF"/>
  </w:style>
  <w:style w:type="numbering" w:customStyle="1" w:styleId="150">
    <w:name w:val="Нет списка15"/>
    <w:next w:val="a2"/>
    <w:uiPriority w:val="99"/>
    <w:semiHidden/>
    <w:unhideWhenUsed/>
    <w:rsid w:val="00B01CBF"/>
  </w:style>
  <w:style w:type="character" w:customStyle="1" w:styleId="17">
    <w:name w:val="Гиперссылка1"/>
    <w:basedOn w:val="a0"/>
    <w:uiPriority w:val="99"/>
    <w:semiHidden/>
    <w:unhideWhenUsed/>
    <w:rsid w:val="00B01CBF"/>
    <w:rPr>
      <w:color w:val="0000FF"/>
      <w:u w:val="single"/>
    </w:rPr>
  </w:style>
  <w:style w:type="character" w:customStyle="1" w:styleId="18">
    <w:name w:val="Просмотренная гиперссылка1"/>
    <w:basedOn w:val="a0"/>
    <w:uiPriority w:val="99"/>
    <w:semiHidden/>
    <w:unhideWhenUsed/>
    <w:rsid w:val="00B01CBF"/>
    <w:rPr>
      <w:color w:val="800080"/>
      <w:u w:val="single"/>
    </w:rPr>
  </w:style>
  <w:style w:type="paragraph" w:styleId="af1">
    <w:name w:val="Normal (Web)"/>
    <w:basedOn w:val="a"/>
    <w:semiHidden/>
    <w:unhideWhenUsed/>
    <w:rsid w:val="00B01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footnote text"/>
    <w:basedOn w:val="a"/>
    <w:link w:val="af3"/>
    <w:uiPriority w:val="99"/>
    <w:semiHidden/>
    <w:unhideWhenUsed/>
    <w:rsid w:val="00B01CBF"/>
    <w:pPr>
      <w:spacing w:after="0" w:line="240" w:lineRule="auto"/>
    </w:pPr>
    <w:rPr>
      <w:rFonts w:ascii="Calibri" w:eastAsia="Times New Roman" w:hAnsi="Calibri" w:cs="Times New Roman"/>
      <w:sz w:val="20"/>
      <w:szCs w:val="20"/>
      <w:lang w:eastAsia="ru-RU"/>
    </w:rPr>
  </w:style>
  <w:style w:type="character" w:customStyle="1" w:styleId="af3">
    <w:name w:val="Текст сноски Знак"/>
    <w:basedOn w:val="a0"/>
    <w:link w:val="af2"/>
    <w:uiPriority w:val="99"/>
    <w:semiHidden/>
    <w:rsid w:val="00B01CBF"/>
    <w:rPr>
      <w:rFonts w:ascii="Calibri" w:eastAsia="Times New Roman" w:hAnsi="Calibri" w:cs="Times New Roman"/>
      <w:sz w:val="20"/>
      <w:szCs w:val="20"/>
      <w:lang w:eastAsia="ru-RU"/>
    </w:rPr>
  </w:style>
  <w:style w:type="paragraph" w:styleId="af4">
    <w:name w:val="annotation text"/>
    <w:basedOn w:val="a"/>
    <w:link w:val="af5"/>
    <w:uiPriority w:val="99"/>
    <w:semiHidden/>
    <w:unhideWhenUsed/>
    <w:rsid w:val="00B01CBF"/>
    <w:pPr>
      <w:spacing w:line="240" w:lineRule="auto"/>
    </w:pPr>
    <w:rPr>
      <w:rFonts w:ascii="Calibri" w:eastAsia="Times New Roman" w:hAnsi="Calibri" w:cs="Times New Roman"/>
      <w:sz w:val="20"/>
      <w:szCs w:val="20"/>
      <w:lang w:eastAsia="ru-RU"/>
    </w:rPr>
  </w:style>
  <w:style w:type="character" w:customStyle="1" w:styleId="af5">
    <w:name w:val="Текст примечания Знак"/>
    <w:basedOn w:val="a0"/>
    <w:link w:val="af4"/>
    <w:uiPriority w:val="99"/>
    <w:semiHidden/>
    <w:rsid w:val="00B01CBF"/>
    <w:rPr>
      <w:rFonts w:ascii="Calibri" w:eastAsia="Times New Roman" w:hAnsi="Calibri" w:cs="Times New Roman"/>
      <w:sz w:val="20"/>
      <w:szCs w:val="20"/>
      <w:lang w:eastAsia="ru-RU"/>
    </w:rPr>
  </w:style>
  <w:style w:type="paragraph" w:styleId="af6">
    <w:name w:val="Body Text"/>
    <w:basedOn w:val="a"/>
    <w:link w:val="af7"/>
    <w:semiHidden/>
    <w:unhideWhenUsed/>
    <w:rsid w:val="00B01CBF"/>
    <w:pPr>
      <w:spacing w:after="0" w:line="240" w:lineRule="auto"/>
      <w:jc w:val="both"/>
    </w:pPr>
    <w:rPr>
      <w:rFonts w:ascii="Times New Roman" w:eastAsia="Times New Roman" w:hAnsi="Times New Roman" w:cs="Times New Roman"/>
      <w:color w:val="000000"/>
      <w:sz w:val="28"/>
      <w:szCs w:val="20"/>
      <w:lang w:eastAsia="ru-RU"/>
    </w:rPr>
  </w:style>
  <w:style w:type="character" w:customStyle="1" w:styleId="af7">
    <w:name w:val="Основной текст Знак"/>
    <w:basedOn w:val="a0"/>
    <w:link w:val="af6"/>
    <w:semiHidden/>
    <w:rsid w:val="00B01CBF"/>
    <w:rPr>
      <w:rFonts w:ascii="Times New Roman" w:eastAsia="Times New Roman" w:hAnsi="Times New Roman" w:cs="Times New Roman"/>
      <w:color w:val="000000"/>
      <w:sz w:val="28"/>
      <w:szCs w:val="20"/>
      <w:lang w:eastAsia="ru-RU"/>
    </w:rPr>
  </w:style>
  <w:style w:type="paragraph" w:styleId="af8">
    <w:name w:val="Body Text Indent"/>
    <w:basedOn w:val="a"/>
    <w:link w:val="af9"/>
    <w:uiPriority w:val="99"/>
    <w:semiHidden/>
    <w:unhideWhenUsed/>
    <w:rsid w:val="00B01CBF"/>
    <w:pPr>
      <w:spacing w:after="120"/>
      <w:ind w:left="283"/>
    </w:pPr>
    <w:rPr>
      <w:rFonts w:ascii="Calibri" w:eastAsia="Calibri" w:hAnsi="Calibri" w:cs="Times New Roman"/>
    </w:rPr>
  </w:style>
  <w:style w:type="character" w:customStyle="1" w:styleId="af9">
    <w:name w:val="Основной текст с отступом Знак"/>
    <w:basedOn w:val="a0"/>
    <w:link w:val="af8"/>
    <w:uiPriority w:val="99"/>
    <w:semiHidden/>
    <w:rsid w:val="00B01CBF"/>
    <w:rPr>
      <w:rFonts w:ascii="Calibri" w:eastAsia="Calibri" w:hAnsi="Calibri" w:cs="Times New Roman"/>
    </w:rPr>
  </w:style>
  <w:style w:type="paragraph" w:styleId="afa">
    <w:name w:val="Plain Text"/>
    <w:basedOn w:val="a"/>
    <w:link w:val="afb"/>
    <w:semiHidden/>
    <w:unhideWhenUsed/>
    <w:rsid w:val="00B01CBF"/>
    <w:pPr>
      <w:spacing w:after="0" w:line="240" w:lineRule="auto"/>
    </w:pPr>
    <w:rPr>
      <w:rFonts w:ascii="Courier New" w:eastAsia="Times New Roman" w:hAnsi="Courier New" w:cs="Times New Roman"/>
      <w:sz w:val="20"/>
      <w:szCs w:val="20"/>
      <w:lang w:eastAsia="ru-RU"/>
    </w:rPr>
  </w:style>
  <w:style w:type="character" w:customStyle="1" w:styleId="afb">
    <w:name w:val="Текст Знак"/>
    <w:basedOn w:val="a0"/>
    <w:link w:val="afa"/>
    <w:semiHidden/>
    <w:rsid w:val="00B01CBF"/>
    <w:rPr>
      <w:rFonts w:ascii="Courier New" w:eastAsia="Times New Roman" w:hAnsi="Courier New" w:cs="Times New Roman"/>
      <w:sz w:val="20"/>
      <w:szCs w:val="20"/>
      <w:lang w:eastAsia="ru-RU"/>
    </w:rPr>
  </w:style>
  <w:style w:type="paragraph" w:styleId="afc">
    <w:name w:val="annotation subject"/>
    <w:basedOn w:val="af4"/>
    <w:next w:val="af4"/>
    <w:link w:val="afd"/>
    <w:uiPriority w:val="99"/>
    <w:semiHidden/>
    <w:unhideWhenUsed/>
    <w:rsid w:val="00B01CBF"/>
    <w:rPr>
      <w:b/>
      <w:bCs/>
    </w:rPr>
  </w:style>
  <w:style w:type="character" w:customStyle="1" w:styleId="afd">
    <w:name w:val="Тема примечания Знак"/>
    <w:basedOn w:val="af5"/>
    <w:link w:val="afc"/>
    <w:uiPriority w:val="99"/>
    <w:semiHidden/>
    <w:rsid w:val="00B01CBF"/>
    <w:rPr>
      <w:rFonts w:ascii="Calibri" w:eastAsia="Times New Roman" w:hAnsi="Calibri" w:cs="Times New Roman"/>
      <w:b/>
      <w:bCs/>
      <w:sz w:val="20"/>
      <w:szCs w:val="20"/>
      <w:lang w:eastAsia="ru-RU"/>
    </w:rPr>
  </w:style>
  <w:style w:type="paragraph" w:customStyle="1" w:styleId="25">
    <w:name w:val="стиль2"/>
    <w:basedOn w:val="a"/>
    <w:rsid w:val="00B01CBF"/>
    <w:pPr>
      <w:spacing w:before="100" w:beforeAutospacing="1" w:after="100" w:afterAutospacing="1" w:line="240" w:lineRule="auto"/>
    </w:pPr>
    <w:rPr>
      <w:rFonts w:ascii="Tahoma" w:eastAsia="Times New Roman" w:hAnsi="Tahoma" w:cs="Tahoma"/>
      <w:sz w:val="20"/>
      <w:szCs w:val="20"/>
      <w:lang w:eastAsia="ru-RU"/>
    </w:rPr>
  </w:style>
  <w:style w:type="character" w:customStyle="1" w:styleId="afe">
    <w:name w:val="А_основной Знак"/>
    <w:basedOn w:val="a0"/>
    <w:link w:val="aff"/>
    <w:locked/>
    <w:rsid w:val="00B01CBF"/>
    <w:rPr>
      <w:rFonts w:ascii="Times New Roman" w:eastAsia="Calibri" w:hAnsi="Times New Roman" w:cs="Times New Roman"/>
      <w:sz w:val="28"/>
      <w:szCs w:val="28"/>
    </w:rPr>
  </w:style>
  <w:style w:type="paragraph" w:customStyle="1" w:styleId="aff">
    <w:name w:val="А_основной"/>
    <w:basedOn w:val="a"/>
    <w:link w:val="afe"/>
    <w:qFormat/>
    <w:rsid w:val="00B01CBF"/>
    <w:pPr>
      <w:spacing w:after="0" w:line="360" w:lineRule="auto"/>
      <w:ind w:firstLine="454"/>
      <w:jc w:val="both"/>
    </w:pPr>
    <w:rPr>
      <w:rFonts w:ascii="Times New Roman" w:eastAsia="Calibri" w:hAnsi="Times New Roman" w:cs="Times New Roman"/>
      <w:sz w:val="28"/>
      <w:szCs w:val="28"/>
    </w:rPr>
  </w:style>
  <w:style w:type="paragraph" w:customStyle="1" w:styleId="11-Prag-str">
    <w:name w:val="11-Prag-str"/>
    <w:basedOn w:val="a"/>
    <w:uiPriority w:val="99"/>
    <w:rsid w:val="00B01CBF"/>
    <w:pPr>
      <w:suppressAutoHyphens/>
      <w:autoSpaceDE w:val="0"/>
      <w:autoSpaceDN w:val="0"/>
      <w:adjustRightInd w:val="0"/>
      <w:spacing w:before="170" w:after="113" w:line="240" w:lineRule="atLeast"/>
      <w:jc w:val="center"/>
    </w:pPr>
    <w:rPr>
      <w:rFonts w:ascii="PragmaticaC" w:eastAsia="Times New Roman" w:hAnsi="PragmaticaC" w:cs="PragmaticaC"/>
      <w:b/>
      <w:bCs/>
      <w:color w:val="000000"/>
      <w:lang w:eastAsia="ru-RU"/>
    </w:rPr>
  </w:style>
  <w:style w:type="paragraph" w:customStyle="1" w:styleId="Tabl">
    <w:name w:val="Tabl"/>
    <w:basedOn w:val="a"/>
    <w:uiPriority w:val="99"/>
    <w:rsid w:val="00B01CBF"/>
    <w:pPr>
      <w:autoSpaceDE w:val="0"/>
      <w:autoSpaceDN w:val="0"/>
      <w:adjustRightInd w:val="0"/>
      <w:spacing w:after="0" w:line="220" w:lineRule="atLeast"/>
      <w:jc w:val="both"/>
    </w:pPr>
    <w:rPr>
      <w:rFonts w:ascii="SchoolBookC" w:eastAsia="Times New Roman" w:hAnsi="SchoolBookC" w:cs="SchoolBookC"/>
      <w:color w:val="000000"/>
      <w:sz w:val="18"/>
      <w:szCs w:val="18"/>
      <w:lang w:eastAsia="ru-RU"/>
    </w:rPr>
  </w:style>
  <w:style w:type="character" w:styleId="aff0">
    <w:name w:val="footnote reference"/>
    <w:basedOn w:val="a0"/>
    <w:uiPriority w:val="99"/>
    <w:semiHidden/>
    <w:unhideWhenUsed/>
    <w:rsid w:val="00B01CBF"/>
    <w:rPr>
      <w:vertAlign w:val="superscript"/>
    </w:rPr>
  </w:style>
  <w:style w:type="character" w:styleId="aff1">
    <w:name w:val="annotation reference"/>
    <w:basedOn w:val="a0"/>
    <w:uiPriority w:val="99"/>
    <w:semiHidden/>
    <w:unhideWhenUsed/>
    <w:rsid w:val="00B01CBF"/>
    <w:rPr>
      <w:sz w:val="16"/>
      <w:szCs w:val="16"/>
    </w:rPr>
  </w:style>
  <w:style w:type="character" w:customStyle="1" w:styleId="apple-style-span">
    <w:name w:val="apple-style-span"/>
    <w:basedOn w:val="a0"/>
    <w:rsid w:val="00B01CBF"/>
  </w:style>
  <w:style w:type="character" w:customStyle="1" w:styleId="11-svet">
    <w:name w:val="11-svet"/>
    <w:uiPriority w:val="99"/>
    <w:rsid w:val="00B01CBF"/>
    <w:rPr>
      <w:rFonts w:ascii="PragmaticaC" w:hAnsi="PragmaticaC" w:cs="PragmaticaC" w:hint="default"/>
      <w:color w:val="000000"/>
      <w:spacing w:val="0"/>
      <w:sz w:val="22"/>
      <w:szCs w:val="22"/>
      <w:vertAlign w:val="baseline"/>
      <w:lang w:val="ru-RU"/>
    </w:rPr>
  </w:style>
  <w:style w:type="table" w:customStyle="1" w:styleId="131">
    <w:name w:val="Сетка таблицы13"/>
    <w:basedOn w:val="a1"/>
    <w:next w:val="a4"/>
    <w:uiPriority w:val="59"/>
    <w:rsid w:val="00B01CBF"/>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2">
    <w:name w:val="FollowedHyperlink"/>
    <w:basedOn w:val="a0"/>
    <w:uiPriority w:val="99"/>
    <w:semiHidden/>
    <w:unhideWhenUsed/>
    <w:rsid w:val="00B01CBF"/>
    <w:rPr>
      <w:color w:val="800080" w:themeColor="followedHyperlink"/>
      <w:u w:val="single"/>
    </w:rPr>
  </w:style>
  <w:style w:type="table" w:customStyle="1" w:styleId="42">
    <w:name w:val="Сетка таблицы4"/>
    <w:basedOn w:val="a1"/>
    <w:next w:val="a4"/>
    <w:uiPriority w:val="59"/>
    <w:rsid w:val="00B01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0pt">
    <w:name w:val="Основной текст + 11 pt;Интервал 0 pt"/>
    <w:basedOn w:val="a0"/>
    <w:rsid w:val="00B01CBF"/>
    <w:rPr>
      <w:rFonts w:ascii="Times New Roman" w:eastAsia="Times New Roman" w:hAnsi="Times New Roman" w:cs="Times New Roman"/>
      <w:b w:val="0"/>
      <w:bCs w:val="0"/>
      <w:i w:val="0"/>
      <w:iCs w:val="0"/>
      <w:smallCaps w:val="0"/>
      <w:strike w:val="0"/>
      <w:color w:val="000000"/>
      <w:spacing w:val="-5"/>
      <w:w w:val="100"/>
      <w:position w:val="0"/>
      <w:sz w:val="22"/>
      <w:szCs w:val="22"/>
      <w:u w:val="none"/>
      <w:lang w:val="ru-RU"/>
    </w:rPr>
  </w:style>
  <w:style w:type="character" w:customStyle="1" w:styleId="26">
    <w:name w:val="Основной текст (2)_"/>
    <w:basedOn w:val="a0"/>
    <w:link w:val="27"/>
    <w:rsid w:val="00B01CBF"/>
    <w:rPr>
      <w:rFonts w:ascii="Dotum" w:eastAsia="Dotum" w:hAnsi="Dotum" w:cs="Dotum"/>
      <w:sz w:val="14"/>
      <w:szCs w:val="14"/>
      <w:shd w:val="clear" w:color="auto" w:fill="FFFFFF"/>
    </w:rPr>
  </w:style>
  <w:style w:type="paragraph" w:customStyle="1" w:styleId="28">
    <w:name w:val="Основной текст2"/>
    <w:basedOn w:val="a"/>
    <w:rsid w:val="00B01CBF"/>
    <w:pPr>
      <w:widowControl w:val="0"/>
      <w:shd w:val="clear" w:color="auto" w:fill="FFFFFF"/>
      <w:spacing w:after="0" w:line="264" w:lineRule="exact"/>
      <w:ind w:hanging="1060"/>
    </w:pPr>
    <w:rPr>
      <w:rFonts w:ascii="Times New Roman" w:eastAsia="Times New Roman" w:hAnsi="Times New Roman" w:cs="Times New Roman"/>
      <w:spacing w:val="-5"/>
      <w:sz w:val="21"/>
      <w:szCs w:val="21"/>
    </w:rPr>
  </w:style>
  <w:style w:type="paragraph" w:customStyle="1" w:styleId="27">
    <w:name w:val="Основной текст (2)"/>
    <w:basedOn w:val="a"/>
    <w:link w:val="26"/>
    <w:rsid w:val="00B01CBF"/>
    <w:pPr>
      <w:widowControl w:val="0"/>
      <w:shd w:val="clear" w:color="auto" w:fill="FFFFFF"/>
      <w:spacing w:after="0" w:line="264" w:lineRule="exact"/>
    </w:pPr>
    <w:rPr>
      <w:rFonts w:ascii="Dotum" w:eastAsia="Dotum" w:hAnsi="Dotum" w:cs="Dotum"/>
      <w:sz w:val="14"/>
      <w:szCs w:val="14"/>
    </w:rPr>
  </w:style>
  <w:style w:type="character" w:customStyle="1" w:styleId="95pt0pt0">
    <w:name w:val="Основной текст + 9;5 pt;Курсив;Интервал 0 pt"/>
    <w:basedOn w:val="af0"/>
    <w:rsid w:val="00B01CBF"/>
    <w:rPr>
      <w:rFonts w:ascii="Times New Roman" w:eastAsia="Times New Roman" w:hAnsi="Times New Roman" w:cs="Times New Roman"/>
      <w:b w:val="0"/>
      <w:bCs w:val="0"/>
      <w:i/>
      <w:iCs/>
      <w:smallCaps w:val="0"/>
      <w:strike w:val="0"/>
      <w:color w:val="000000"/>
      <w:spacing w:val="-4"/>
      <w:w w:val="100"/>
      <w:position w:val="0"/>
      <w:sz w:val="19"/>
      <w:szCs w:val="19"/>
      <w:u w:val="none"/>
      <w:shd w:val="clear" w:color="auto" w:fill="FFFFFF"/>
      <w:lang w:val="ru-RU"/>
    </w:rPr>
  </w:style>
  <w:style w:type="character" w:customStyle="1" w:styleId="0pt0">
    <w:name w:val="Основной текст + Курсив;Интервал 0 pt"/>
    <w:basedOn w:val="af0"/>
    <w:rsid w:val="00B01CBF"/>
    <w:rPr>
      <w:rFonts w:ascii="Times New Roman" w:eastAsia="Times New Roman" w:hAnsi="Times New Roman" w:cs="Times New Roman"/>
      <w:b w:val="0"/>
      <w:bCs w:val="0"/>
      <w:i/>
      <w:iCs/>
      <w:smallCaps w:val="0"/>
      <w:strike w:val="0"/>
      <w:color w:val="000000"/>
      <w:spacing w:val="-3"/>
      <w:w w:val="100"/>
      <w:position w:val="0"/>
      <w:sz w:val="21"/>
      <w:szCs w:val="21"/>
      <w:u w:val="none"/>
      <w:shd w:val="clear" w:color="auto" w:fill="FFFFFF"/>
      <w:lang w:val="ru-RU"/>
    </w:rPr>
  </w:style>
  <w:style w:type="character" w:customStyle="1" w:styleId="43">
    <w:name w:val="Основной текст (4)_"/>
    <w:basedOn w:val="a0"/>
    <w:link w:val="44"/>
    <w:rsid w:val="00B01CBF"/>
    <w:rPr>
      <w:rFonts w:ascii="Times New Roman" w:eastAsia="Times New Roman" w:hAnsi="Times New Roman" w:cs="Times New Roman"/>
      <w:i/>
      <w:iCs/>
      <w:spacing w:val="-3"/>
      <w:sz w:val="21"/>
      <w:szCs w:val="21"/>
      <w:shd w:val="clear" w:color="auto" w:fill="FFFFFF"/>
    </w:rPr>
  </w:style>
  <w:style w:type="character" w:customStyle="1" w:styleId="40pt">
    <w:name w:val="Основной текст (4) + Не курсив;Интервал 0 pt"/>
    <w:basedOn w:val="43"/>
    <w:rsid w:val="00B01CBF"/>
    <w:rPr>
      <w:rFonts w:ascii="Times New Roman" w:eastAsia="Times New Roman" w:hAnsi="Times New Roman" w:cs="Times New Roman"/>
      <w:i/>
      <w:iCs/>
      <w:color w:val="000000"/>
      <w:spacing w:val="-4"/>
      <w:w w:val="100"/>
      <w:position w:val="0"/>
      <w:sz w:val="21"/>
      <w:szCs w:val="21"/>
      <w:shd w:val="clear" w:color="auto" w:fill="FFFFFF"/>
      <w:lang w:val="ru-RU"/>
    </w:rPr>
  </w:style>
  <w:style w:type="paragraph" w:customStyle="1" w:styleId="44">
    <w:name w:val="Основной текст (4)"/>
    <w:basedOn w:val="a"/>
    <w:link w:val="43"/>
    <w:rsid w:val="00B01CBF"/>
    <w:pPr>
      <w:widowControl w:val="0"/>
      <w:shd w:val="clear" w:color="auto" w:fill="FFFFFF"/>
      <w:spacing w:after="0" w:line="269" w:lineRule="exact"/>
    </w:pPr>
    <w:rPr>
      <w:rFonts w:ascii="Times New Roman" w:eastAsia="Times New Roman" w:hAnsi="Times New Roman" w:cs="Times New Roman"/>
      <w:i/>
      <w:iCs/>
      <w:spacing w:val="-3"/>
      <w:sz w:val="21"/>
      <w:szCs w:val="21"/>
    </w:rPr>
  </w:style>
  <w:style w:type="character" w:customStyle="1" w:styleId="aff3">
    <w:name w:val="Основной текст + Курсив"/>
    <w:basedOn w:val="af0"/>
    <w:rsid w:val="00B01CBF"/>
    <w:rPr>
      <w:rFonts w:ascii="Times New Roman" w:eastAsia="Times New Roman" w:hAnsi="Times New Roman" w:cs="Times New Roman"/>
      <w:b w:val="0"/>
      <w:bCs w:val="0"/>
      <w:i/>
      <w:iCs/>
      <w:smallCaps w:val="0"/>
      <w:strike w:val="0"/>
      <w:color w:val="000000"/>
      <w:spacing w:val="-4"/>
      <w:w w:val="100"/>
      <w:position w:val="0"/>
      <w:sz w:val="21"/>
      <w:szCs w:val="21"/>
      <w:u w:val="none"/>
      <w:shd w:val="clear" w:color="auto" w:fill="FFFFFF"/>
      <w:lang w:val="ru-RU"/>
    </w:rPr>
  </w:style>
  <w:style w:type="character" w:customStyle="1" w:styleId="9pt0pt">
    <w:name w:val="Основной текст + 9 pt;Интервал 0 pt"/>
    <w:basedOn w:val="af0"/>
    <w:rsid w:val="00B01CBF"/>
    <w:rPr>
      <w:rFonts w:ascii="Times New Roman" w:eastAsia="Times New Roman" w:hAnsi="Times New Roman" w:cs="Times New Roman"/>
      <w:b w:val="0"/>
      <w:bCs w:val="0"/>
      <w:i w:val="0"/>
      <w:iCs w:val="0"/>
      <w:smallCaps w:val="0"/>
      <w:strike w:val="0"/>
      <w:color w:val="000000"/>
      <w:spacing w:val="-5"/>
      <w:w w:val="100"/>
      <w:position w:val="0"/>
      <w:sz w:val="18"/>
      <w:szCs w:val="18"/>
      <w:u w:val="none"/>
      <w:shd w:val="clear" w:color="auto" w:fill="FFFFFF"/>
      <w:lang w:val="ru-RU"/>
    </w:rPr>
  </w:style>
  <w:style w:type="character" w:customStyle="1" w:styleId="105pt0pt2">
    <w:name w:val="Основной текст + 10;5 pt;Не полужирный;Интервал 0 pt"/>
    <w:basedOn w:val="af0"/>
    <w:rsid w:val="00B01CBF"/>
    <w:rPr>
      <w:rFonts w:ascii="Times New Roman" w:eastAsia="Times New Roman" w:hAnsi="Times New Roman" w:cs="Times New Roman"/>
      <w:b/>
      <w:bCs/>
      <w:i w:val="0"/>
      <w:iCs w:val="0"/>
      <w:smallCaps w:val="0"/>
      <w:strike w:val="0"/>
      <w:color w:val="000000"/>
      <w:spacing w:val="-6"/>
      <w:w w:val="100"/>
      <w:position w:val="0"/>
      <w:sz w:val="21"/>
      <w:szCs w:val="21"/>
      <w:u w:val="none"/>
      <w:shd w:val="clear" w:color="auto" w:fill="FFFFFF"/>
      <w:lang w:val="ru-RU"/>
    </w:rPr>
  </w:style>
  <w:style w:type="table" w:customStyle="1" w:styleId="141">
    <w:name w:val="Сетка таблицы14"/>
    <w:basedOn w:val="a1"/>
    <w:next w:val="a4"/>
    <w:uiPriority w:val="59"/>
    <w:rsid w:val="00B01C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874076896">
      <w:bodyDiv w:val="1"/>
      <w:marLeft w:val="0"/>
      <w:marRight w:val="0"/>
      <w:marTop w:val="0"/>
      <w:marBottom w:val="0"/>
      <w:divBdr>
        <w:top w:val="none" w:sz="0" w:space="0" w:color="auto"/>
        <w:left w:val="none" w:sz="0" w:space="0" w:color="auto"/>
        <w:bottom w:val="none" w:sz="0" w:space="0" w:color="auto"/>
        <w:right w:val="none" w:sz="0" w:space="0" w:color="auto"/>
      </w:divBdr>
    </w:div>
    <w:div w:id="883756399">
      <w:bodyDiv w:val="1"/>
      <w:marLeft w:val="0"/>
      <w:marRight w:val="0"/>
      <w:marTop w:val="0"/>
      <w:marBottom w:val="0"/>
      <w:divBdr>
        <w:top w:val="none" w:sz="0" w:space="0" w:color="auto"/>
        <w:left w:val="none" w:sz="0" w:space="0" w:color="auto"/>
        <w:bottom w:val="none" w:sz="0" w:space="0" w:color="auto"/>
        <w:right w:val="none" w:sz="0" w:space="0" w:color="auto"/>
      </w:divBdr>
    </w:div>
    <w:div w:id="1179471300">
      <w:bodyDiv w:val="1"/>
      <w:marLeft w:val="0"/>
      <w:marRight w:val="0"/>
      <w:marTop w:val="0"/>
      <w:marBottom w:val="0"/>
      <w:divBdr>
        <w:top w:val="none" w:sz="0" w:space="0" w:color="auto"/>
        <w:left w:val="none" w:sz="0" w:space="0" w:color="auto"/>
        <w:bottom w:val="none" w:sz="0" w:space="0" w:color="auto"/>
        <w:right w:val="none" w:sz="0" w:space="0" w:color="auto"/>
      </w:divBdr>
    </w:div>
    <w:div w:id="1448738869">
      <w:bodyDiv w:val="1"/>
      <w:marLeft w:val="0"/>
      <w:marRight w:val="0"/>
      <w:marTop w:val="0"/>
      <w:marBottom w:val="0"/>
      <w:divBdr>
        <w:top w:val="none" w:sz="0" w:space="0" w:color="auto"/>
        <w:left w:val="none" w:sz="0" w:space="0" w:color="auto"/>
        <w:bottom w:val="none" w:sz="0" w:space="0" w:color="auto"/>
        <w:right w:val="none" w:sz="0" w:space="0" w:color="auto"/>
      </w:divBdr>
    </w:div>
    <w:div w:id="211748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EE888-25D8-4590-9764-E96ABCA0F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1</Pages>
  <Words>27240</Words>
  <Characters>155271</Characters>
  <Application>Microsoft Office Word</Application>
  <DocSecurity>0</DocSecurity>
  <Lines>1293</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Uranova</dc:creator>
  <cp:lastModifiedBy>Татьяна Ивановна</cp:lastModifiedBy>
  <cp:revision>80</cp:revision>
  <cp:lastPrinted>2014-11-17T20:29:00Z</cp:lastPrinted>
  <dcterms:created xsi:type="dcterms:W3CDTF">2014-06-25T06:18:00Z</dcterms:created>
  <dcterms:modified xsi:type="dcterms:W3CDTF">2018-09-07T07:06:00Z</dcterms:modified>
</cp:coreProperties>
</file>